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89"/>
        <w:tblW w:w="10638" w:type="dxa"/>
        <w:tblLook w:val="01E0"/>
      </w:tblPr>
      <w:tblGrid>
        <w:gridCol w:w="5760"/>
        <w:gridCol w:w="4878"/>
      </w:tblGrid>
      <w:tr w:rsidR="00F35324" w:rsidTr="00F35324">
        <w:tc>
          <w:tcPr>
            <w:tcW w:w="5760" w:type="dxa"/>
            <w:hideMark/>
          </w:tcPr>
          <w:p w:rsidR="00F35324" w:rsidRDefault="00F35324" w:rsidP="00F35324">
            <w:pPr>
              <w:pStyle w:val="22"/>
              <w:spacing w:before="0" w:beforeAutospacing="0" w:after="0" w:afterAutospacing="0" w:line="276" w:lineRule="auto"/>
              <w:ind w:right="23"/>
            </w:pPr>
            <w:r>
              <w:t>ПРИНЯТО</w:t>
            </w:r>
          </w:p>
          <w:p w:rsidR="00F35324" w:rsidRDefault="00F35324" w:rsidP="00F35324">
            <w:pPr>
              <w:pStyle w:val="22"/>
              <w:spacing w:before="0" w:beforeAutospacing="0" w:after="0" w:afterAutospacing="0" w:line="276" w:lineRule="auto"/>
              <w:ind w:right="23"/>
            </w:pPr>
            <w:r>
              <w:t>На заседании</w:t>
            </w:r>
          </w:p>
          <w:p w:rsidR="00F35324" w:rsidRDefault="00F35324" w:rsidP="00F35324">
            <w:pPr>
              <w:pStyle w:val="22"/>
              <w:spacing w:before="0" w:beforeAutospacing="0" w:after="0" w:afterAutospacing="0" w:line="276" w:lineRule="auto"/>
              <w:ind w:right="23"/>
            </w:pPr>
            <w:r>
              <w:t>Педагогического Совета</w:t>
            </w:r>
          </w:p>
          <w:p w:rsidR="00F35324" w:rsidRDefault="00F35324" w:rsidP="00F35324">
            <w:pPr>
              <w:pStyle w:val="22"/>
              <w:spacing w:before="0" w:beforeAutospacing="0" w:after="0" w:afterAutospacing="0" w:line="276" w:lineRule="auto"/>
              <w:ind w:right="23"/>
            </w:pPr>
            <w:r>
              <w:t>Протокол №  4 от 10.03.2020 г.</w:t>
            </w:r>
          </w:p>
        </w:tc>
        <w:tc>
          <w:tcPr>
            <w:tcW w:w="4878" w:type="dxa"/>
            <w:hideMark/>
          </w:tcPr>
          <w:p w:rsidR="00F35324" w:rsidRDefault="00E103F5" w:rsidP="00F35324">
            <w:pPr>
              <w:pStyle w:val="22"/>
              <w:spacing w:before="0" w:beforeAutospacing="0" w:after="0" w:afterAutospacing="0" w:line="276" w:lineRule="auto"/>
              <w:ind w:right="23"/>
            </w:pPr>
            <w:r>
              <w:t xml:space="preserve"> </w:t>
            </w:r>
          </w:p>
          <w:p w:rsidR="00F35324" w:rsidRDefault="00F35324" w:rsidP="00E103F5">
            <w:pPr>
              <w:pStyle w:val="22"/>
              <w:spacing w:before="0" w:beforeAutospacing="0" w:after="0" w:afterAutospacing="0" w:line="276" w:lineRule="auto"/>
              <w:ind w:right="23"/>
              <w:jc w:val="right"/>
            </w:pPr>
            <w:r>
              <w:t xml:space="preserve">      </w:t>
            </w:r>
            <w:r w:rsidR="00E103F5" w:rsidRPr="00E103F5">
              <w:rPr>
                <w:noProof/>
              </w:rPr>
              <w:drawing>
                <wp:inline distT="0" distB="0" distL="0" distR="0">
                  <wp:extent cx="2252945" cy="1188000"/>
                  <wp:effectExtent l="19050" t="0" r="0" b="0"/>
                  <wp:docPr id="1" name="Рисунок 1" descr="L:\подпись 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подпись 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945" cy="118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</w:t>
            </w:r>
            <w:r w:rsidR="00E103F5">
              <w:t xml:space="preserve"> </w:t>
            </w:r>
          </w:p>
        </w:tc>
      </w:tr>
    </w:tbl>
    <w:p w:rsidR="00610EF6" w:rsidRDefault="00610EF6" w:rsidP="00F35324">
      <w:pP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AD2EFE" w:rsidRPr="00610EF6" w:rsidRDefault="00AD2EFE" w:rsidP="00F3532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EFE" w:rsidRPr="00610EF6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200BD" w:rsidRPr="00610EF6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80CDF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</w:t>
      </w: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F35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180CDF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ДИСТАНЦИОННОГО</w:t>
      </w:r>
    </w:p>
    <w:p w:rsidR="005200BD" w:rsidRPr="00610EF6" w:rsidRDefault="00180CDF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ОБУЧЕНИЯ В </w:t>
      </w:r>
      <w:r w:rsidR="00F35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МАУДО»ДМШ п.Уральский»</w:t>
      </w:r>
    </w:p>
    <w:p w:rsidR="00180CDF" w:rsidRPr="00610EF6" w:rsidRDefault="00180CDF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CDF" w:rsidRPr="00610EF6" w:rsidRDefault="00180CDF" w:rsidP="00F86902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200BD" w:rsidRPr="00610EF6" w:rsidRDefault="005200BD" w:rsidP="005200B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4BE" w:rsidRPr="00610EF6" w:rsidRDefault="002419B7" w:rsidP="00BF214A">
      <w:pPr>
        <w:autoSpaceDE w:val="0"/>
        <w:autoSpaceDN w:val="0"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обучения </w:t>
      </w:r>
      <w:r w:rsidR="005200BD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5324" w:rsidRPr="00F35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35324" w:rsidRPr="00F35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МАУДО»ДМШ п.Уральский»</w:t>
      </w:r>
      <w:r w:rsid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70C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По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="001B70C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</w:t>
      </w:r>
      <w:r w:rsidRPr="00610EF6">
        <w:rPr>
          <w:rFonts w:ascii="Times New Roman" w:hAnsi="Times New Roman" w:cs="Times New Roman"/>
          <w:sz w:val="28"/>
          <w:szCs w:val="28"/>
        </w:rPr>
        <w:t>от 29 декабря 2012 г. № 273-ФЗ «Об образовании в Российской Федерации»</w:t>
      </w:r>
      <w:r w:rsidRPr="00610EF6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Pr="00610EF6">
        <w:rPr>
          <w:rFonts w:ascii="Times New Roman" w:hAnsi="Times New Roman" w:cs="Times New Roman"/>
          <w:sz w:val="28"/>
          <w:szCs w:val="28"/>
        </w:rPr>
        <w:t>,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</w:t>
      </w:r>
      <w:bookmarkStart w:id="0" w:name="_Hlk35716323"/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п</w:t>
      </w:r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остановлени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я</w:t>
      </w:r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Главного государственного санитарного врача Российской Федерации от 29 декабря 2010 г. № 189  «Об утверждении СанПиН2.4.2.2821-10 «Санитарно-эпидемиологические требования к условиям и организации обучения в общеобразовательных учреждениях»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, постановления Главного государственного санитарного врача Российской Федерации от 3 </w:t>
      </w:r>
      <w:r w:rsidR="0035229D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июня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2003 г. № 118 </w:t>
      </w:r>
      <w:r w:rsidR="0035229D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«Об утверждении </w:t>
      </w:r>
      <w:r w:rsidR="00BF214A" w:rsidRPr="00610EF6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 w:rsidR="0035229D" w:rsidRPr="00610EF6">
        <w:rPr>
          <w:rFonts w:ascii="Times New Roman" w:hAnsi="Times New Roman" w:cs="Times New Roman"/>
          <w:sz w:val="28"/>
          <w:szCs w:val="28"/>
        </w:rPr>
        <w:t>х</w:t>
      </w:r>
      <w:r w:rsidR="00BF214A" w:rsidRPr="00610EF6">
        <w:rPr>
          <w:rFonts w:ascii="Times New Roman" w:hAnsi="Times New Roman" w:cs="Times New Roman"/>
          <w:sz w:val="28"/>
          <w:szCs w:val="28"/>
        </w:rPr>
        <w:t xml:space="preserve"> правил и норматив</w:t>
      </w:r>
      <w:r w:rsidR="0035229D" w:rsidRPr="00610EF6">
        <w:rPr>
          <w:rFonts w:ascii="Times New Roman" w:hAnsi="Times New Roman" w:cs="Times New Roman"/>
          <w:sz w:val="28"/>
          <w:szCs w:val="28"/>
        </w:rPr>
        <w:t>ов</w:t>
      </w:r>
      <w:r w:rsidR="00BF214A" w:rsidRPr="00610EF6">
        <w:rPr>
          <w:rFonts w:ascii="Times New Roman" w:hAnsi="Times New Roman" w:cs="Times New Roman"/>
          <w:sz w:val="28"/>
          <w:szCs w:val="28"/>
        </w:rPr>
        <w:t xml:space="preserve"> СанПиН 2.2.2/2.4.1340-03 "Гигиенические требования к персональным электронно-вычислительным машинам и организации работы"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, </w:t>
      </w:r>
      <w:r w:rsidR="003364BE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</w:t>
      </w:r>
      <w:r w:rsidR="003364B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bookmarkEnd w:id="0"/>
      <w:r w:rsidR="003364B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письмом Министерства просвещения Российской Федерации от 19.03.2020 № ГД-39/04. </w:t>
      </w:r>
    </w:p>
    <w:p w:rsidR="002419B7" w:rsidRPr="00610EF6" w:rsidRDefault="00AD2EFE" w:rsidP="00653241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Положение</w:t>
      </w:r>
      <w:r w:rsidR="001B70C7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разработан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</w:t>
      </w:r>
      <w:r w:rsidR="002419B7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целях обеспечения </w:t>
      </w:r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дополнительных 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предпрофессиональных и дополнительных 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общеразвивающих программ</w:t>
      </w:r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искусств с применением электронного обучения и дистанционных образовательных технологий.</w:t>
      </w:r>
    </w:p>
    <w:p w:rsidR="007C3B0F" w:rsidRPr="00610EF6" w:rsidRDefault="00AD2EFE" w:rsidP="007C3B0F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Положение</w:t>
      </w:r>
      <w:r w:rsidR="007C3B0F" w:rsidRPr="00610EF6">
        <w:rPr>
          <w:sz w:val="28"/>
          <w:szCs w:val="28"/>
        </w:rPr>
        <w:t xml:space="preserve"> направлен</w:t>
      </w:r>
      <w:r w:rsidRPr="00610EF6">
        <w:rPr>
          <w:sz w:val="28"/>
          <w:szCs w:val="28"/>
        </w:rPr>
        <w:t>о</w:t>
      </w:r>
      <w:r w:rsidR="007C3B0F" w:rsidRPr="00610EF6">
        <w:rPr>
          <w:sz w:val="28"/>
          <w:szCs w:val="28"/>
        </w:rPr>
        <w:t xml:space="preserve"> на организационно-методическое, материально-техническое, </w:t>
      </w:r>
      <w:r w:rsidRPr="00610EF6">
        <w:rPr>
          <w:sz w:val="28"/>
          <w:szCs w:val="28"/>
        </w:rPr>
        <w:t>организационно</w:t>
      </w:r>
      <w:r w:rsidR="007C3B0F" w:rsidRPr="00610EF6">
        <w:rPr>
          <w:sz w:val="28"/>
          <w:szCs w:val="28"/>
        </w:rPr>
        <w:t xml:space="preserve">-педагогическое обеспечение дистанционного обучения в </w:t>
      </w:r>
      <w:r w:rsidR="00F35324">
        <w:rPr>
          <w:sz w:val="28"/>
          <w:szCs w:val="28"/>
        </w:rPr>
        <w:t xml:space="preserve"> </w:t>
      </w:r>
      <w:r w:rsidR="00F35324" w:rsidRPr="00F35324">
        <w:rPr>
          <w:rFonts w:eastAsia="Times New Roman"/>
          <w:bCs/>
          <w:sz w:val="28"/>
          <w:szCs w:val="28"/>
        </w:rPr>
        <w:t>МАУДО</w:t>
      </w:r>
      <w:r w:rsidR="00F35324">
        <w:rPr>
          <w:rFonts w:eastAsia="Times New Roman"/>
          <w:bCs/>
          <w:sz w:val="28"/>
          <w:szCs w:val="28"/>
        </w:rPr>
        <w:t xml:space="preserve"> «</w:t>
      </w:r>
      <w:r w:rsidR="00F35324" w:rsidRPr="00F35324">
        <w:rPr>
          <w:rFonts w:eastAsia="Times New Roman"/>
          <w:bCs/>
          <w:sz w:val="28"/>
          <w:szCs w:val="28"/>
        </w:rPr>
        <w:t>ДМШ п.Уральский»</w:t>
      </w:r>
      <w:r w:rsidR="00F35324">
        <w:rPr>
          <w:sz w:val="28"/>
          <w:szCs w:val="28"/>
        </w:rPr>
        <w:t xml:space="preserve"> </w:t>
      </w:r>
      <w:r w:rsidRPr="00610EF6">
        <w:rPr>
          <w:sz w:val="28"/>
          <w:szCs w:val="28"/>
        </w:rPr>
        <w:t xml:space="preserve"> </w:t>
      </w:r>
      <w:r w:rsidR="00F35324">
        <w:rPr>
          <w:sz w:val="28"/>
          <w:szCs w:val="28"/>
        </w:rPr>
        <w:t xml:space="preserve"> </w:t>
      </w:r>
      <w:r w:rsidRPr="00610EF6">
        <w:rPr>
          <w:sz w:val="28"/>
          <w:szCs w:val="28"/>
        </w:rPr>
        <w:t xml:space="preserve"> (далее - </w:t>
      </w:r>
      <w:r w:rsidR="00F35324">
        <w:rPr>
          <w:sz w:val="28"/>
          <w:szCs w:val="28"/>
        </w:rPr>
        <w:t xml:space="preserve"> ДМШ</w:t>
      </w:r>
      <w:r w:rsidRPr="00610EF6">
        <w:rPr>
          <w:sz w:val="28"/>
          <w:szCs w:val="28"/>
        </w:rPr>
        <w:t>)</w:t>
      </w:r>
      <w:r w:rsidR="007C3B0F" w:rsidRPr="00610EF6">
        <w:rPr>
          <w:sz w:val="28"/>
          <w:szCs w:val="28"/>
        </w:rPr>
        <w:t>.</w:t>
      </w:r>
    </w:p>
    <w:p w:rsidR="00AF50C9" w:rsidRPr="00610EF6" w:rsidRDefault="005200BD" w:rsidP="00653241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7C3B0F" w:rsidRPr="00610EF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610EF6">
        <w:rPr>
          <w:rFonts w:ascii="Times New Roman" w:hAnsi="Times New Roman" w:cs="Times New Roman"/>
          <w:sz w:val="28"/>
          <w:szCs w:val="28"/>
        </w:rPr>
        <w:t>настоящего По</w:t>
      </w:r>
      <w:r w:rsidR="00AD2EFE" w:rsidRPr="00610EF6">
        <w:rPr>
          <w:rFonts w:ascii="Times New Roman" w:hAnsi="Times New Roman" w:cs="Times New Roman"/>
          <w:sz w:val="28"/>
          <w:szCs w:val="28"/>
        </w:rPr>
        <w:t>ложения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применяются следующие основные понятия:</w:t>
      </w:r>
    </w:p>
    <w:p w:rsidR="005200BD" w:rsidRPr="00610EF6" w:rsidRDefault="00F05E24" w:rsidP="00F05E24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электронное обучение</w:t>
      </w:r>
      <w:r w:rsidRPr="00610EF6">
        <w:rPr>
          <w:rFonts w:ascii="Times New Roman" w:hAnsi="Times New Roman" w:cs="Times New Roman"/>
          <w:sz w:val="28"/>
          <w:szCs w:val="28"/>
        </w:rPr>
        <w:t xml:space="preserve">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F05E24" w:rsidRPr="00610EF6" w:rsidRDefault="00F05E24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b/>
          <w:bCs/>
          <w:sz w:val="28"/>
          <w:szCs w:val="28"/>
        </w:rPr>
        <w:t>дистанционные образовательные технологии</w:t>
      </w:r>
      <w:r w:rsidRPr="00610EF6">
        <w:rPr>
          <w:sz w:val="28"/>
          <w:szCs w:val="28"/>
        </w:rPr>
        <w:t xml:space="preserve">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9C3F74" w:rsidRPr="00610EF6" w:rsidRDefault="009C3F74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Под </w:t>
      </w:r>
      <w:r w:rsidRPr="00610EF6">
        <w:rPr>
          <w:b/>
          <w:bCs/>
          <w:sz w:val="28"/>
          <w:szCs w:val="28"/>
        </w:rPr>
        <w:t>дистанционным обучением</w:t>
      </w:r>
      <w:r w:rsidRPr="00610EF6">
        <w:rPr>
          <w:sz w:val="28"/>
          <w:szCs w:val="28"/>
        </w:rPr>
        <w:t xml:space="preserve"> понимается реализация дополнительных предпрофессиональныхи дополнительных общеразвивающих программ в области искусств в детских школах искусств </w:t>
      </w:r>
      <w:r w:rsidR="0042529C" w:rsidRPr="00610EF6">
        <w:rPr>
          <w:sz w:val="28"/>
          <w:szCs w:val="28"/>
        </w:rPr>
        <w:t xml:space="preserve">(далее – образовательные программы) </w:t>
      </w:r>
      <w:r w:rsidRPr="00610EF6">
        <w:rPr>
          <w:sz w:val="28"/>
          <w:szCs w:val="28"/>
        </w:rPr>
        <w:t>с применением электронного обучения, дистанционных образовательных технологий.</w:t>
      </w:r>
    </w:p>
    <w:p w:rsidR="00A46C1C" w:rsidRPr="00610EF6" w:rsidRDefault="00AD2EFE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Применение</w:t>
      </w:r>
      <w:r w:rsidR="004A40C8" w:rsidRPr="00610EF6">
        <w:rPr>
          <w:sz w:val="28"/>
          <w:szCs w:val="28"/>
        </w:rPr>
        <w:t xml:space="preserve"> д</w:t>
      </w:r>
      <w:r w:rsidR="00A46C1C" w:rsidRPr="00610EF6">
        <w:rPr>
          <w:sz w:val="28"/>
          <w:szCs w:val="28"/>
        </w:rPr>
        <w:t>истанционно</w:t>
      </w:r>
      <w:r w:rsidR="004A40C8" w:rsidRPr="00610EF6">
        <w:rPr>
          <w:sz w:val="28"/>
          <w:szCs w:val="28"/>
        </w:rPr>
        <w:t>го</w:t>
      </w:r>
      <w:r w:rsidR="00A46C1C" w:rsidRPr="00610EF6">
        <w:rPr>
          <w:sz w:val="28"/>
          <w:szCs w:val="28"/>
        </w:rPr>
        <w:t xml:space="preserve"> обучени</w:t>
      </w:r>
      <w:r w:rsidR="004A40C8" w:rsidRPr="00610EF6">
        <w:rPr>
          <w:sz w:val="28"/>
          <w:szCs w:val="28"/>
        </w:rPr>
        <w:t>япозвол</w:t>
      </w:r>
      <w:r w:rsidR="00C167A1" w:rsidRPr="00610EF6">
        <w:rPr>
          <w:sz w:val="28"/>
          <w:szCs w:val="28"/>
        </w:rPr>
        <w:t>яет</w:t>
      </w:r>
      <w:r w:rsidR="0035229D" w:rsidRPr="00610EF6">
        <w:rPr>
          <w:sz w:val="28"/>
          <w:szCs w:val="28"/>
        </w:rPr>
        <w:t>Д</w:t>
      </w:r>
      <w:r w:rsidR="00A46C1C" w:rsidRPr="00610EF6">
        <w:rPr>
          <w:sz w:val="28"/>
          <w:szCs w:val="28"/>
        </w:rPr>
        <w:t xml:space="preserve">етской школе искусств </w:t>
      </w:r>
      <w:r w:rsidR="004A40C8" w:rsidRPr="00610EF6">
        <w:rPr>
          <w:sz w:val="28"/>
          <w:szCs w:val="28"/>
        </w:rPr>
        <w:t xml:space="preserve">расширить свои возможности в </w:t>
      </w:r>
      <w:r w:rsidR="0099707C" w:rsidRPr="00610EF6">
        <w:rPr>
          <w:sz w:val="28"/>
          <w:szCs w:val="28"/>
        </w:rPr>
        <w:t>осуществлении образовательной деятельности в различных условиях</w:t>
      </w:r>
      <w:r w:rsidR="00C167A1" w:rsidRPr="00610EF6">
        <w:rPr>
          <w:sz w:val="28"/>
          <w:szCs w:val="28"/>
        </w:rPr>
        <w:t xml:space="preserve">, в том числе </w:t>
      </w:r>
      <w:r w:rsidR="00F35324">
        <w:rPr>
          <w:sz w:val="28"/>
          <w:szCs w:val="28"/>
        </w:rPr>
        <w:t>при изменении режимов работы ДМШ</w:t>
      </w:r>
      <w:r w:rsidR="00C167A1" w:rsidRPr="00610EF6">
        <w:rPr>
          <w:sz w:val="28"/>
          <w:szCs w:val="28"/>
        </w:rPr>
        <w:t xml:space="preserve"> (по климатическим, санитарно-эпидемиологическим и другим причинам), </w:t>
      </w:r>
      <w:r w:rsidR="002025BB" w:rsidRPr="00610EF6">
        <w:rPr>
          <w:sz w:val="28"/>
          <w:szCs w:val="28"/>
        </w:rPr>
        <w:t xml:space="preserve">в обеспечении эффективной самостоятельной работы учащихся в период каникулярного времени, </w:t>
      </w:r>
      <w:r w:rsidR="00C167A1" w:rsidRPr="00610EF6">
        <w:rPr>
          <w:sz w:val="28"/>
          <w:szCs w:val="28"/>
        </w:rPr>
        <w:t xml:space="preserve">в создании условий для </w:t>
      </w:r>
      <w:r w:rsidR="002025BB" w:rsidRPr="00610EF6">
        <w:rPr>
          <w:sz w:val="28"/>
          <w:szCs w:val="28"/>
        </w:rPr>
        <w:t>разработки индивидуальных траекторий обучения</w:t>
      </w:r>
      <w:r w:rsidR="001B70C7" w:rsidRPr="00610EF6">
        <w:rPr>
          <w:sz w:val="28"/>
          <w:szCs w:val="28"/>
        </w:rPr>
        <w:t xml:space="preserve"> детей</w:t>
      </w:r>
      <w:r w:rsidR="002025BB" w:rsidRPr="00610EF6">
        <w:rPr>
          <w:sz w:val="28"/>
          <w:szCs w:val="28"/>
        </w:rPr>
        <w:t>.</w:t>
      </w:r>
    </w:p>
    <w:p w:rsidR="00163EA5" w:rsidRPr="00610EF6" w:rsidRDefault="00653241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В периоды особых режимных условий </w:t>
      </w:r>
      <w:r w:rsidR="00AD2EFE" w:rsidRPr="00610EF6">
        <w:rPr>
          <w:sz w:val="28"/>
          <w:szCs w:val="28"/>
        </w:rPr>
        <w:t>Д</w:t>
      </w:r>
      <w:r w:rsidR="00F35324">
        <w:rPr>
          <w:sz w:val="28"/>
          <w:szCs w:val="28"/>
        </w:rPr>
        <w:t xml:space="preserve">МШ </w:t>
      </w:r>
      <w:r w:rsidR="00163EA5" w:rsidRPr="00610EF6">
        <w:rPr>
          <w:sz w:val="28"/>
          <w:szCs w:val="28"/>
        </w:rPr>
        <w:t xml:space="preserve">обеспечивает переход </w:t>
      </w:r>
      <w:r w:rsidRPr="00610EF6">
        <w:rPr>
          <w:sz w:val="28"/>
          <w:szCs w:val="28"/>
        </w:rPr>
        <w:t xml:space="preserve">учащихся </w:t>
      </w:r>
      <w:r w:rsidR="00163EA5" w:rsidRPr="00610EF6">
        <w:rPr>
          <w:sz w:val="28"/>
          <w:szCs w:val="28"/>
        </w:rPr>
        <w:t>на дистанционное обучение.</w:t>
      </w:r>
    </w:p>
    <w:p w:rsidR="003364BE" w:rsidRPr="00610EF6" w:rsidRDefault="00653241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Видами использования д</w:t>
      </w:r>
      <w:r w:rsidR="002025BB" w:rsidRPr="00610EF6">
        <w:rPr>
          <w:sz w:val="28"/>
          <w:szCs w:val="28"/>
        </w:rPr>
        <w:t>истанционно</w:t>
      </w:r>
      <w:r w:rsidRPr="00610EF6">
        <w:rPr>
          <w:sz w:val="28"/>
          <w:szCs w:val="28"/>
        </w:rPr>
        <w:t>го</w:t>
      </w:r>
      <w:r w:rsidR="002025BB" w:rsidRPr="00610EF6">
        <w:rPr>
          <w:sz w:val="28"/>
          <w:szCs w:val="28"/>
        </w:rPr>
        <w:t xml:space="preserve"> обучени</w:t>
      </w:r>
      <w:r w:rsidRPr="00610EF6">
        <w:rPr>
          <w:sz w:val="28"/>
          <w:szCs w:val="28"/>
        </w:rPr>
        <w:t>яявляются:</w:t>
      </w:r>
    </w:p>
    <w:p w:rsidR="002025BB" w:rsidRPr="00610EF6" w:rsidRDefault="003364BE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реализаци</w:t>
      </w:r>
      <w:r w:rsidR="00653241" w:rsidRPr="00610EF6">
        <w:rPr>
          <w:sz w:val="28"/>
          <w:szCs w:val="28"/>
        </w:rPr>
        <w:t>я</w:t>
      </w:r>
      <w:r w:rsidRPr="00610EF6">
        <w:rPr>
          <w:sz w:val="28"/>
          <w:szCs w:val="28"/>
        </w:rPr>
        <w:t xml:space="preserve"> образовательных программ или их частей с применением исключительно электронного обучения, дистанционных образовательных технологий;</w:t>
      </w:r>
    </w:p>
    <w:p w:rsidR="003364BE" w:rsidRPr="00610EF6" w:rsidRDefault="003364BE" w:rsidP="004C52B5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lastRenderedPageBreak/>
        <w:t>реализаци</w:t>
      </w:r>
      <w:r w:rsidR="00653241" w:rsidRPr="00610EF6">
        <w:rPr>
          <w:sz w:val="28"/>
          <w:szCs w:val="28"/>
        </w:rPr>
        <w:t>я</w:t>
      </w:r>
      <w:r w:rsidRPr="00610EF6">
        <w:rPr>
          <w:sz w:val="28"/>
          <w:szCs w:val="28"/>
        </w:rPr>
        <w:t xml:space="preserve"> образовательных программ или их частей с использованием электронного обучения, дистанционных образовательных технологий как вспомогательных средств обучения.</w:t>
      </w:r>
    </w:p>
    <w:p w:rsidR="00746DE6" w:rsidRPr="00610EF6" w:rsidRDefault="00746DE6" w:rsidP="004C52B5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По решению </w:t>
      </w:r>
      <w:r w:rsidR="00AD2EFE" w:rsidRPr="00610EF6">
        <w:rPr>
          <w:sz w:val="28"/>
          <w:szCs w:val="28"/>
        </w:rPr>
        <w:t>Д</w:t>
      </w:r>
      <w:r w:rsidR="00F35324">
        <w:rPr>
          <w:sz w:val="28"/>
          <w:szCs w:val="28"/>
        </w:rPr>
        <w:t xml:space="preserve">МШ </w:t>
      </w:r>
      <w:r w:rsidRPr="00610EF6">
        <w:rPr>
          <w:sz w:val="28"/>
          <w:szCs w:val="28"/>
        </w:rPr>
        <w:t>реализация образовательных программ может осуществляться путем смешанн</w:t>
      </w:r>
      <w:r w:rsidR="00653241" w:rsidRPr="00610EF6">
        <w:rPr>
          <w:sz w:val="28"/>
          <w:szCs w:val="28"/>
        </w:rPr>
        <w:t>ых форм</w:t>
      </w:r>
      <w:r w:rsidRPr="00610EF6">
        <w:rPr>
          <w:sz w:val="28"/>
          <w:szCs w:val="28"/>
        </w:rPr>
        <w:t xml:space="preserve"> обучения.</w:t>
      </w:r>
    </w:p>
    <w:p w:rsidR="009A51A9" w:rsidRPr="00610EF6" w:rsidRDefault="009A51A9" w:rsidP="009A51A9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образовательных программ или их частей с применением исключительно электронного обучения, дистанционных образовательных технологий </w:t>
      </w:r>
      <w:r w:rsid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1A9" w:rsidRPr="00610EF6" w:rsidRDefault="009A51A9" w:rsidP="009A51A9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функционирования электронной информационно-образовательной среды</w:t>
      </w:r>
      <w:r w:rsidR="0065324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(платформы)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671C7A" w:rsidRPr="00610EF6" w:rsidRDefault="009A51A9" w:rsidP="00C12EB0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идентификацию личности обучающегося, выбор способа которой осуществляется </w:t>
      </w:r>
      <w:r w:rsid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самостоятельно, и контроль соблюдения </w:t>
      </w:r>
      <w:r w:rsidR="0065324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в рамках которых осуществляется оценка результатов обучения.</w:t>
      </w:r>
    </w:p>
    <w:p w:rsidR="00180CDF" w:rsidRPr="00610EF6" w:rsidRDefault="0042529C" w:rsidP="00180CDF">
      <w:pPr>
        <w:pStyle w:val="ConsPlusNormal"/>
        <w:numPr>
          <w:ilvl w:val="0"/>
          <w:numId w:val="5"/>
        </w:numPr>
        <w:spacing w:after="160" w:line="259" w:lineRule="auto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Организационно-методическое обеспечение дистанционного обучения</w:t>
      </w:r>
    </w:p>
    <w:p w:rsidR="00874756" w:rsidRPr="00610EF6" w:rsidRDefault="00874756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дистанционное обучение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объявляемое для всех </w:t>
      </w:r>
      <w:r w:rsidR="00CA24E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A24E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устанавливается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руководителя </w:t>
      </w:r>
      <w:r w:rsidR="00CA24E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етской школы искусств.</w:t>
      </w:r>
    </w:p>
    <w:p w:rsidR="0042529C" w:rsidRPr="00610EF6" w:rsidRDefault="00F35324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ДМШ </w:t>
      </w:r>
      <w:r w:rsidR="0017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обеспечивая дистанционное обучение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529C" w:rsidRDefault="0042529C" w:rsidP="00F35324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35716499"/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</w:t>
      </w:r>
      <w:r w:rsidR="00A66C5B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омуучебному предмету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дифференциацию по классам и сокращение времени проведения урока до 30 минут; </w:t>
      </w:r>
    </w:p>
    <w:p w:rsidR="0042529C" w:rsidRDefault="0042529C" w:rsidP="00F35324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</w:t>
      </w:r>
      <w:r w:rsidR="00A66C5B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 обучения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знакомит с расписанием занятий, графиком проведения текущего и </w:t>
      </w:r>
      <w:r w:rsidR="00A66C5B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промежуточного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учебным </w:t>
      </w:r>
      <w:r w:rsidR="00A66C5B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4756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консультаций;</w:t>
      </w:r>
    </w:p>
    <w:p w:rsidR="0042529C" w:rsidRPr="00F35324" w:rsidRDefault="00C87F39" w:rsidP="00F35324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r w:rsidR="0042529C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учета результатов образовательного процесса в электронной форме.</w:t>
      </w:r>
    </w:p>
    <w:p w:rsidR="00802A33" w:rsidRPr="00610EF6" w:rsidRDefault="00177E59" w:rsidP="00802A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35324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324">
        <w:rPr>
          <w:rFonts w:ascii="Times New Roman" w:hAnsi="Times New Roman" w:cs="Times New Roman"/>
          <w:sz w:val="28"/>
          <w:szCs w:val="28"/>
        </w:rPr>
        <w:t xml:space="preserve"> </w:t>
      </w:r>
      <w:r w:rsidR="00802A33" w:rsidRPr="00610EF6">
        <w:rPr>
          <w:rFonts w:ascii="Times New Roman" w:hAnsi="Times New Roman" w:cs="Times New Roman"/>
          <w:sz w:val="28"/>
          <w:szCs w:val="28"/>
        </w:rPr>
        <w:t xml:space="preserve"> размещает на своем официальном сайте в информационно-телекоммуникационной сети «Интернет» расписание онлайн-занятий, требующих присутствия </w:t>
      </w:r>
      <w:r w:rsidR="00152FD7" w:rsidRPr="00610EF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02A33" w:rsidRPr="00610EF6">
        <w:rPr>
          <w:rFonts w:ascii="Times New Roman" w:hAnsi="Times New Roman" w:cs="Times New Roman"/>
          <w:sz w:val="28"/>
          <w:szCs w:val="28"/>
        </w:rPr>
        <w:t>в строго определенное время.</w:t>
      </w:r>
    </w:p>
    <w:bookmarkEnd w:id="1"/>
    <w:p w:rsidR="0042529C" w:rsidRPr="00610EF6" w:rsidRDefault="00C87F39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 (законн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представителя) обучающегося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организацию учебного процесса в форме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обучения подтверждается документально (наличие письменного заявления родителя (законного представителя).</w:t>
      </w:r>
    </w:p>
    <w:p w:rsidR="00F86902" w:rsidRPr="00610EF6" w:rsidRDefault="0042529C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образовательных программ с применением электронного обучения и дистанционных образовательных технологий </w:t>
      </w:r>
      <w:r w:rsidR="00E1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соответствующих корректировок в рабочие программы 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предметов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учебные планы в части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86902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календарных, календарно-тематических планов, графика промежуточной аттестации,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обучения (лекция, онлайн консультация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онлайн конференция, вебинар и другие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средств обучения.</w:t>
      </w:r>
      <w:r w:rsidR="006D16B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возможности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дистанционного обучения в форме </w:t>
      </w:r>
      <w:r w:rsidR="006D16B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конференций, вебинаров сохраняются мелкогрупповые (групповые) формы проведения занятий по соответствующим учебным предметам.</w:t>
      </w:r>
    </w:p>
    <w:p w:rsidR="00874756" w:rsidRPr="00610EF6" w:rsidRDefault="00874756" w:rsidP="000F2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Дистанционное обучение обеспечивается разработанным </w:t>
      </w:r>
      <w:r w:rsidR="00C249FE" w:rsidRPr="00610EF6">
        <w:rPr>
          <w:rFonts w:ascii="Times New Roman" w:hAnsi="Times New Roman" w:cs="Times New Roman"/>
          <w:sz w:val="28"/>
          <w:szCs w:val="28"/>
        </w:rPr>
        <w:t xml:space="preserve">учебным, </w:t>
      </w:r>
      <w:r w:rsidRPr="00610EF6">
        <w:rPr>
          <w:rFonts w:ascii="Times New Roman" w:hAnsi="Times New Roman" w:cs="Times New Roman"/>
          <w:sz w:val="28"/>
          <w:szCs w:val="28"/>
        </w:rPr>
        <w:t xml:space="preserve">учебно-методическим материалом, позволяющим осуществить педагогический процесс </w:t>
      </w:r>
      <w:r w:rsidR="006B40FC" w:rsidRPr="00610EF6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610EF6">
        <w:rPr>
          <w:rFonts w:ascii="Times New Roman" w:hAnsi="Times New Roman" w:cs="Times New Roman"/>
          <w:sz w:val="28"/>
          <w:szCs w:val="28"/>
        </w:rPr>
        <w:t>в соответ</w:t>
      </w:r>
      <w:r w:rsidR="00C249FE" w:rsidRPr="00610EF6">
        <w:rPr>
          <w:rFonts w:ascii="Times New Roman" w:hAnsi="Times New Roman" w:cs="Times New Roman"/>
          <w:sz w:val="28"/>
          <w:szCs w:val="28"/>
        </w:rPr>
        <w:t>ст</w:t>
      </w:r>
      <w:r w:rsidRPr="00610EF6">
        <w:rPr>
          <w:rFonts w:ascii="Times New Roman" w:hAnsi="Times New Roman" w:cs="Times New Roman"/>
          <w:sz w:val="28"/>
          <w:szCs w:val="28"/>
        </w:rPr>
        <w:t xml:space="preserve">вии с </w:t>
      </w:r>
      <w:r w:rsidR="00C249FE" w:rsidRPr="00610EF6">
        <w:rPr>
          <w:rFonts w:ascii="Times New Roman" w:hAnsi="Times New Roman" w:cs="Times New Roman"/>
          <w:sz w:val="28"/>
          <w:szCs w:val="28"/>
        </w:rPr>
        <w:t>реализуемыми образовательным программами.</w:t>
      </w:r>
    </w:p>
    <w:p w:rsidR="00180CDF" w:rsidRPr="00610EF6" w:rsidRDefault="00180CDF" w:rsidP="00CA2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29C" w:rsidRPr="00610EF6" w:rsidRDefault="0042529C" w:rsidP="00180CDF">
      <w:pPr>
        <w:pStyle w:val="ConsPlusNormal"/>
        <w:numPr>
          <w:ilvl w:val="0"/>
          <w:numId w:val="5"/>
        </w:numPr>
        <w:spacing w:after="160" w:line="259" w:lineRule="auto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Материально-техническое обеспечение дистанционного обучения</w:t>
      </w:r>
    </w:p>
    <w:p w:rsidR="00EB1556" w:rsidRPr="00610EF6" w:rsidRDefault="00EB1556" w:rsidP="00EB1556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При реализации образовательных программ с применением </w:t>
      </w:r>
      <w:r w:rsidR="00C249FE" w:rsidRPr="00610EF6">
        <w:rPr>
          <w:sz w:val="28"/>
          <w:szCs w:val="28"/>
        </w:rPr>
        <w:t xml:space="preserve">электронного обучения, </w:t>
      </w:r>
      <w:r w:rsidRPr="00610EF6">
        <w:rPr>
          <w:sz w:val="28"/>
          <w:szCs w:val="28"/>
        </w:rPr>
        <w:t>дистанционных образовательных технологий детская школа искусств обеспечивает доступ обучающихся к электронной информационной образовательной среде, представляющей собой совокупность информационных технологий, телекоммуникационных технологий, соответствующих технологических средств</w:t>
      </w:r>
      <w:r w:rsidR="00B56DCB" w:rsidRPr="00610EF6">
        <w:rPr>
          <w:sz w:val="28"/>
          <w:szCs w:val="28"/>
        </w:rPr>
        <w:t>,</w:t>
      </w:r>
      <w:r w:rsidRPr="00610EF6">
        <w:rPr>
          <w:sz w:val="28"/>
          <w:szCs w:val="28"/>
        </w:rPr>
        <w:t xml:space="preserve">необходимых и достаточных для организации опосредованного (на расстоянии) взаимодействия обучающихся с преподавателями, а также между собой. </w:t>
      </w:r>
    </w:p>
    <w:p w:rsidR="00C249FE" w:rsidRPr="00610EF6" w:rsidRDefault="00185380" w:rsidP="00185380">
      <w:pPr>
        <w:pStyle w:val="ConsPlusNormal"/>
        <w:spacing w:after="160" w:line="259" w:lineRule="auto"/>
        <w:ind w:firstLine="709"/>
        <w:jc w:val="both"/>
        <w:rPr>
          <w:rFonts w:eastAsia="Times New Roman"/>
          <w:sz w:val="28"/>
          <w:szCs w:val="28"/>
        </w:rPr>
      </w:pPr>
      <w:bookmarkStart w:id="2" w:name="_Hlk35724514"/>
      <w:r w:rsidRPr="00610EF6">
        <w:rPr>
          <w:rFonts w:eastAsia="Times New Roman"/>
          <w:sz w:val="28"/>
          <w:szCs w:val="28"/>
        </w:rPr>
        <w:t xml:space="preserve">Организация дистанционного обучения </w:t>
      </w:r>
      <w:r w:rsidR="00C249FE" w:rsidRPr="00610EF6">
        <w:rPr>
          <w:rFonts w:eastAsia="Times New Roman"/>
          <w:sz w:val="28"/>
          <w:szCs w:val="28"/>
        </w:rPr>
        <w:t>может осуществляться</w:t>
      </w:r>
      <w:r w:rsidRPr="00610EF6">
        <w:rPr>
          <w:rFonts w:eastAsia="Times New Roman"/>
          <w:sz w:val="28"/>
          <w:szCs w:val="28"/>
        </w:rPr>
        <w:t xml:space="preserve"> на базе электронн</w:t>
      </w:r>
      <w:r w:rsidR="00C249FE" w:rsidRPr="00610EF6">
        <w:rPr>
          <w:rFonts w:eastAsia="Times New Roman"/>
          <w:sz w:val="28"/>
          <w:szCs w:val="28"/>
        </w:rPr>
        <w:t>ых</w:t>
      </w:r>
      <w:r w:rsidRPr="00610EF6">
        <w:rPr>
          <w:rFonts w:eastAsia="Times New Roman"/>
          <w:sz w:val="28"/>
          <w:szCs w:val="28"/>
        </w:rPr>
        <w:t xml:space="preserve"> ресурс</w:t>
      </w:r>
      <w:r w:rsidR="00C249FE" w:rsidRPr="00610EF6">
        <w:rPr>
          <w:rFonts w:eastAsia="Times New Roman"/>
          <w:sz w:val="28"/>
          <w:szCs w:val="28"/>
        </w:rPr>
        <w:t>ов</w:t>
      </w:r>
      <w:r w:rsidRPr="00610EF6">
        <w:rPr>
          <w:rFonts w:eastAsia="Times New Roman"/>
          <w:sz w:val="28"/>
          <w:szCs w:val="28"/>
        </w:rPr>
        <w:t xml:space="preserve"> – платформы Скайп</w:t>
      </w:r>
      <w:r w:rsidR="00C249FE" w:rsidRPr="00610EF6">
        <w:rPr>
          <w:rFonts w:eastAsia="Times New Roman"/>
          <w:sz w:val="28"/>
          <w:szCs w:val="28"/>
        </w:rPr>
        <w:t xml:space="preserve"> и других</w:t>
      </w:r>
      <w:r w:rsidR="00C249FE" w:rsidRPr="00610EF6">
        <w:rPr>
          <w:rStyle w:val="a6"/>
          <w:rFonts w:eastAsia="Times New Roman"/>
          <w:sz w:val="28"/>
          <w:szCs w:val="28"/>
        </w:rPr>
        <w:footnoteReference w:id="2"/>
      </w:r>
      <w:r w:rsidRPr="00610EF6">
        <w:rPr>
          <w:rFonts w:eastAsia="Times New Roman"/>
          <w:sz w:val="28"/>
          <w:szCs w:val="28"/>
        </w:rPr>
        <w:t xml:space="preserve">. </w:t>
      </w:r>
      <w:bookmarkEnd w:id="2"/>
      <w:r w:rsidR="00152FD7" w:rsidRPr="00610EF6">
        <w:rPr>
          <w:rFonts w:eastAsia="Times New Roman"/>
          <w:sz w:val="28"/>
          <w:szCs w:val="28"/>
        </w:rPr>
        <w:t xml:space="preserve">Для осуществления бесперебойного процесса разрабатывается инструкция по </w:t>
      </w:r>
      <w:r w:rsidR="00C249FE" w:rsidRPr="00610EF6">
        <w:rPr>
          <w:rFonts w:eastAsia="Times New Roman"/>
          <w:sz w:val="28"/>
          <w:szCs w:val="28"/>
        </w:rPr>
        <w:t>пошаговым действиям участников дистанционного обучения.</w:t>
      </w:r>
    </w:p>
    <w:p w:rsidR="00EB1556" w:rsidRPr="00610EF6" w:rsidRDefault="00C249FE" w:rsidP="00185380">
      <w:pPr>
        <w:pStyle w:val="ConsPlusNormal"/>
        <w:spacing w:after="160" w:line="259" w:lineRule="auto"/>
        <w:ind w:firstLine="709"/>
        <w:jc w:val="both"/>
        <w:rPr>
          <w:rFonts w:eastAsia="Times New Roman"/>
          <w:sz w:val="28"/>
          <w:szCs w:val="28"/>
        </w:rPr>
      </w:pPr>
      <w:r w:rsidRPr="00610EF6">
        <w:rPr>
          <w:rFonts w:eastAsia="Times New Roman"/>
          <w:sz w:val="28"/>
          <w:szCs w:val="28"/>
        </w:rPr>
        <w:t xml:space="preserve">Организация дистанционного обучения обеспечивается </w:t>
      </w:r>
      <w:r w:rsidR="00B963D1" w:rsidRPr="00610EF6">
        <w:rPr>
          <w:rFonts w:eastAsia="Times New Roman"/>
          <w:sz w:val="28"/>
          <w:szCs w:val="28"/>
        </w:rPr>
        <w:t>соответствующим техническим оборудованием. В случае необеспеченности отдельных</w:t>
      </w:r>
      <w:r w:rsidR="00CA24EA" w:rsidRPr="00610EF6">
        <w:rPr>
          <w:rFonts w:eastAsia="Times New Roman"/>
          <w:sz w:val="28"/>
          <w:szCs w:val="28"/>
        </w:rPr>
        <w:t>об</w:t>
      </w:r>
      <w:r w:rsidR="00B963D1" w:rsidRPr="00610EF6">
        <w:rPr>
          <w:rFonts w:eastAsia="Times New Roman"/>
          <w:sz w:val="28"/>
          <w:szCs w:val="28"/>
        </w:rPr>
        <w:t>уча</w:t>
      </w:r>
      <w:r w:rsidR="00CA24EA" w:rsidRPr="00610EF6">
        <w:rPr>
          <w:rFonts w:eastAsia="Times New Roman"/>
          <w:sz w:val="28"/>
          <w:szCs w:val="28"/>
        </w:rPr>
        <w:t>ю</w:t>
      </w:r>
      <w:r w:rsidR="00B963D1" w:rsidRPr="00610EF6">
        <w:rPr>
          <w:rFonts w:eastAsia="Times New Roman"/>
          <w:sz w:val="28"/>
          <w:szCs w:val="28"/>
        </w:rPr>
        <w:t xml:space="preserve">щихся достаточным оборудованием решение об обеспечении </w:t>
      </w:r>
      <w:r w:rsidR="00180CDF" w:rsidRPr="00610EF6">
        <w:rPr>
          <w:rFonts w:eastAsia="Times New Roman"/>
          <w:sz w:val="28"/>
          <w:szCs w:val="28"/>
        </w:rPr>
        <w:t xml:space="preserve">дистанционного обучения для </w:t>
      </w:r>
      <w:r w:rsidR="00B963D1" w:rsidRPr="00610EF6">
        <w:rPr>
          <w:rFonts w:eastAsia="Times New Roman"/>
          <w:sz w:val="28"/>
          <w:szCs w:val="28"/>
        </w:rPr>
        <w:t xml:space="preserve">таких </w:t>
      </w:r>
      <w:r w:rsidR="00671C7A" w:rsidRPr="00610EF6">
        <w:rPr>
          <w:rFonts w:eastAsia="Times New Roman"/>
          <w:sz w:val="28"/>
          <w:szCs w:val="28"/>
        </w:rPr>
        <w:t>об</w:t>
      </w:r>
      <w:r w:rsidR="00B963D1" w:rsidRPr="00610EF6">
        <w:rPr>
          <w:rFonts w:eastAsia="Times New Roman"/>
          <w:sz w:val="28"/>
          <w:szCs w:val="28"/>
        </w:rPr>
        <w:t>уча</w:t>
      </w:r>
      <w:r w:rsidR="00671C7A" w:rsidRPr="00610EF6">
        <w:rPr>
          <w:rFonts w:eastAsia="Times New Roman"/>
          <w:sz w:val="28"/>
          <w:szCs w:val="28"/>
        </w:rPr>
        <w:t>ю</w:t>
      </w:r>
      <w:r w:rsidR="00B963D1" w:rsidRPr="00610EF6">
        <w:rPr>
          <w:rFonts w:eastAsia="Times New Roman"/>
          <w:sz w:val="28"/>
          <w:szCs w:val="28"/>
        </w:rPr>
        <w:t xml:space="preserve">щихся </w:t>
      </w:r>
      <w:r w:rsidR="00180CDF" w:rsidRPr="00610EF6">
        <w:rPr>
          <w:rFonts w:eastAsia="Times New Roman"/>
          <w:sz w:val="28"/>
          <w:szCs w:val="28"/>
        </w:rPr>
        <w:t>решается в индивидуальном порядке.</w:t>
      </w:r>
    </w:p>
    <w:p w:rsidR="00180CDF" w:rsidRPr="00610EF6" w:rsidRDefault="00C249FE" w:rsidP="00385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временного перевода всех обучающихся на обучение </w:t>
      </w:r>
      <w:r w:rsidRPr="00610EF6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электронных учебных изданий по учебным предметам </w:t>
      </w:r>
      <w:r w:rsidR="00671C7A" w:rsidRPr="00610EF6">
        <w:rPr>
          <w:rFonts w:ascii="Times New Roman" w:hAnsi="Times New Roman" w:cs="Times New Roman"/>
          <w:sz w:val="28"/>
          <w:szCs w:val="28"/>
        </w:rPr>
        <w:t>Д</w:t>
      </w:r>
      <w:r w:rsidRPr="00610EF6">
        <w:rPr>
          <w:rFonts w:ascii="Times New Roman" w:hAnsi="Times New Roman" w:cs="Times New Roman"/>
          <w:sz w:val="28"/>
          <w:szCs w:val="28"/>
        </w:rPr>
        <w:t>етская школа искусств обеспечивает возможность доступа к ресурсам электронно-библиотечной системы (электронной библиотеке) каждому обучающемуся.</w:t>
      </w:r>
    </w:p>
    <w:p w:rsidR="00671C7A" w:rsidRPr="00610EF6" w:rsidRDefault="00671C7A" w:rsidP="00385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29C" w:rsidRPr="00610EF6" w:rsidRDefault="0042529C" w:rsidP="00180CDF">
      <w:pPr>
        <w:pStyle w:val="ConsPlusNormal"/>
        <w:numPr>
          <w:ilvl w:val="0"/>
          <w:numId w:val="5"/>
        </w:numPr>
        <w:tabs>
          <w:tab w:val="left" w:pos="426"/>
        </w:tabs>
        <w:spacing w:after="160" w:line="259" w:lineRule="auto"/>
        <w:ind w:left="0" w:firstLine="0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Организационно-педагогическое обеспечение дистанционного обучения</w:t>
      </w:r>
    </w:p>
    <w:p w:rsidR="00CE6177" w:rsidRPr="00610EF6" w:rsidRDefault="00CE6177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При переходе на дистанционное обучение с педагогическим</w:t>
      </w:r>
      <w:r w:rsidR="00802A33" w:rsidRPr="00610EF6">
        <w:rPr>
          <w:rFonts w:ascii="Times New Roman" w:hAnsi="Times New Roman" w:cs="Times New Roman"/>
          <w:sz w:val="28"/>
          <w:szCs w:val="28"/>
        </w:rPr>
        <w:t>и</w:t>
      </w:r>
      <w:r w:rsidRPr="00610EF6">
        <w:rPr>
          <w:rFonts w:ascii="Times New Roman" w:hAnsi="Times New Roman" w:cs="Times New Roman"/>
          <w:sz w:val="28"/>
          <w:szCs w:val="28"/>
        </w:rPr>
        <w:t xml:space="preserve"> работниками заключаются дополнительные соглашения к трудовым договорам, в которых </w:t>
      </w:r>
      <w:r w:rsidR="00802A33" w:rsidRPr="00610EF6">
        <w:rPr>
          <w:rFonts w:ascii="Times New Roman" w:hAnsi="Times New Roman" w:cs="Times New Roman"/>
          <w:sz w:val="28"/>
          <w:szCs w:val="28"/>
        </w:rPr>
        <w:t xml:space="preserve">устанавливаются: </w:t>
      </w:r>
      <w:r w:rsidRPr="00610EF6">
        <w:rPr>
          <w:rFonts w:ascii="Times New Roman" w:hAnsi="Times New Roman" w:cs="Times New Roman"/>
          <w:sz w:val="28"/>
          <w:szCs w:val="28"/>
        </w:rPr>
        <w:t>новые условия труда</w:t>
      </w:r>
      <w:r w:rsidR="00802A33" w:rsidRPr="00610EF6">
        <w:rPr>
          <w:rFonts w:ascii="Times New Roman" w:hAnsi="Times New Roman" w:cs="Times New Roman"/>
          <w:sz w:val="28"/>
          <w:szCs w:val="28"/>
        </w:rPr>
        <w:t>, права и обязанности, ответственность, определенные для работодателя и работника в условиях применения дистанционного обу</w:t>
      </w:r>
      <w:r w:rsidR="006B4564" w:rsidRPr="00610EF6">
        <w:rPr>
          <w:rFonts w:ascii="Times New Roman" w:hAnsi="Times New Roman" w:cs="Times New Roman"/>
          <w:sz w:val="28"/>
          <w:szCs w:val="28"/>
        </w:rPr>
        <w:t>ч</w:t>
      </w:r>
      <w:r w:rsidR="00802A33" w:rsidRPr="00610EF6">
        <w:rPr>
          <w:rFonts w:ascii="Times New Roman" w:hAnsi="Times New Roman" w:cs="Times New Roman"/>
          <w:sz w:val="28"/>
          <w:szCs w:val="28"/>
        </w:rPr>
        <w:t>ения.</w:t>
      </w:r>
    </w:p>
    <w:p w:rsidR="000F2A76" w:rsidRPr="00610EF6" w:rsidRDefault="006B40FC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 переходе на дистанционное обучение </w:t>
      </w:r>
      <w:r w:rsidR="00E1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  <w:r w:rsidR="00F35324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324">
        <w:rPr>
          <w:rFonts w:ascii="Times New Roman" w:hAnsi="Times New Roman" w:cs="Times New Roman"/>
          <w:sz w:val="28"/>
          <w:szCs w:val="28"/>
        </w:rPr>
        <w:t xml:space="preserve"> </w:t>
      </w:r>
      <w:r w:rsidR="000F2A76" w:rsidRPr="00610EF6">
        <w:rPr>
          <w:rFonts w:ascii="Times New Roman" w:hAnsi="Times New Roman" w:cs="Times New Roman"/>
          <w:sz w:val="28"/>
          <w:szCs w:val="28"/>
        </w:rPr>
        <w:t xml:space="preserve"> через ответственных лиц:</w:t>
      </w:r>
    </w:p>
    <w:p w:rsidR="00B56DCB" w:rsidRPr="00610EF6" w:rsidRDefault="00B56DCB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актуализирует имеющиеся в электронном виде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учебные и </w:t>
      </w:r>
      <w:r w:rsidRPr="00610EF6">
        <w:rPr>
          <w:rFonts w:ascii="Times New Roman" w:hAnsi="Times New Roman" w:cs="Times New Roman"/>
          <w:sz w:val="28"/>
          <w:szCs w:val="28"/>
        </w:rPr>
        <w:t xml:space="preserve">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</w:t>
      </w:r>
    </w:p>
    <w:p w:rsidR="00B56DCB" w:rsidRPr="00610EF6" w:rsidRDefault="00B56DCB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обеспечивает создание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610EF6">
        <w:rPr>
          <w:rFonts w:ascii="Times New Roman" w:hAnsi="Times New Roman" w:cs="Times New Roman"/>
          <w:sz w:val="28"/>
          <w:szCs w:val="28"/>
        </w:rPr>
        <w:t xml:space="preserve">тестовых заданий, публикацию объявлений, сбор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и обработку </w:t>
      </w:r>
      <w:r w:rsidRPr="00610EF6">
        <w:rPr>
          <w:rFonts w:ascii="Times New Roman" w:hAnsi="Times New Roman" w:cs="Times New Roman"/>
          <w:sz w:val="28"/>
          <w:szCs w:val="28"/>
        </w:rPr>
        <w:t>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6B40FC" w:rsidRPr="00610EF6" w:rsidRDefault="00F35324" w:rsidP="000F2A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ДМШ </w:t>
      </w:r>
      <w:r w:rsidR="00E1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0F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r w:rsidR="00671C7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</w:t>
      </w:r>
      <w:r w:rsidR="006B40F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5324" w:rsidRDefault="006B40FC" w:rsidP="00F3532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расписаний учебных занятий, проводимых в рамках дистанционного обучения, </w:t>
      </w:r>
    </w:p>
    <w:p w:rsidR="006B40FC" w:rsidRPr="00F35324" w:rsidRDefault="006B40FC" w:rsidP="00F3532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отчетов педагогических работников</w:t>
      </w:r>
      <w:r w:rsidR="00F86902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проведенных занятиях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формы учета посещаемости и успеваемости учащихся (при </w:t>
      </w:r>
      <w:r w:rsidR="00F86902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еобходимости).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работники: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планируют свою деятельность с учетом системы дистанционного обучения, создают простейшие, нужные для обучающихся, ресурсы и задания; 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выражают свое отношение к работам обучающихся в виде текстовых или аудио рецензий, устных онлайн консультаций.</w:t>
      </w:r>
    </w:p>
    <w:p w:rsidR="00C12EB0" w:rsidRPr="00610EF6" w:rsidRDefault="00C12EB0" w:rsidP="00C12EB0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lastRenderedPageBreak/>
        <w:t>Виды уроков (занятий), применяемые при организации дистанционного обучения: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Видеоурок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урок в записи.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Урок-конференция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урок в реальном времени с возможностью видео коммуникаций преподавателя и группы учащихся.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Урок-вебинар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урок в реальном времени для группы учащихся; ведущим вебинара является преподаватель, коммуникации с учащимися могут осуществляться на различном уровне, в зависимости от заложенного в «вебинарной комнате» функционала: от коммуникации через чат – до возможностей конференции. 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и сопровождение самостоятельной работы учащихся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учебный процесс, связанный с обменом информацией между преподавателем и учащимся на основе учебных материалов, направленных преподавателем учащемуся по установленным каналам связи. 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Индивидуальное занятие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урок с учащимся в реальном времени.  Индивидуальный урок в условиях дистанционного обучения – это видео общение преподавателя и учащегося.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Консультации (собеседования)</w:t>
      </w:r>
      <w:r w:rsidRPr="00610EF6">
        <w:rPr>
          <w:rFonts w:ascii="Times New Roman" w:hAnsi="Times New Roman" w:cs="Times New Roman"/>
          <w:sz w:val="28"/>
          <w:szCs w:val="28"/>
        </w:rPr>
        <w:t xml:space="preserve">. Проводятся в различных доступных форматах в установленный для учащихся промежуток времени и по установленному детской школой искусств расписанию. 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 и оценка.</w:t>
      </w:r>
      <w:r w:rsidRPr="00610EF6">
        <w:rPr>
          <w:rFonts w:ascii="Times New Roman" w:hAnsi="Times New Roman" w:cs="Times New Roman"/>
          <w:sz w:val="28"/>
          <w:szCs w:val="28"/>
        </w:rPr>
        <w:t xml:space="preserve"> Применяется как форма текущего (промежуточного) контроля.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 разработке поурочного планирования, самостоятельной работы обучающихся  необходимо учитывать продолжительность непрерывной работы с изображениями на индивидуальном мониторе компьютера, установленную 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постановлением Главного государственного санитарного врача Российской Федерации от 29 декабря 2010 г. № 189  «Об утверждении СанПиН 2.4.2.2821-10 «Санитарно-эпидемиологические требования к условиям и организации обучения в общеобразовательных учреждениях»: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1-2 классы - 15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3-4 классы - 15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5-7 классы - 20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8</w:t>
      </w:r>
      <w:r w:rsidR="00F35324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-9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классы - 25 минут.</w:t>
      </w:r>
    </w:p>
    <w:p w:rsidR="002025BB" w:rsidRPr="00610EF6" w:rsidRDefault="002025BB" w:rsidP="001B70C7">
      <w:pPr>
        <w:pStyle w:val="ConsPlusNormal"/>
        <w:tabs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К </w:t>
      </w:r>
      <w:r w:rsidR="00180CDF" w:rsidRPr="00610EF6">
        <w:rPr>
          <w:sz w:val="28"/>
          <w:szCs w:val="28"/>
        </w:rPr>
        <w:t xml:space="preserve">другим </w:t>
      </w:r>
      <w:r w:rsidRPr="00610EF6">
        <w:rPr>
          <w:sz w:val="28"/>
          <w:szCs w:val="28"/>
        </w:rPr>
        <w:t xml:space="preserve">способам использования дистанционных образовательных технологий </w:t>
      </w:r>
      <w:r w:rsidR="004D68EB" w:rsidRPr="00610EF6">
        <w:rPr>
          <w:sz w:val="28"/>
          <w:szCs w:val="28"/>
        </w:rPr>
        <w:t xml:space="preserve">в </w:t>
      </w:r>
      <w:r w:rsidR="00671C7A" w:rsidRPr="00610EF6">
        <w:rPr>
          <w:sz w:val="28"/>
          <w:szCs w:val="28"/>
        </w:rPr>
        <w:t>Д</w:t>
      </w:r>
      <w:r w:rsidR="004D68EB" w:rsidRPr="00610EF6">
        <w:rPr>
          <w:sz w:val="28"/>
          <w:szCs w:val="28"/>
        </w:rPr>
        <w:t xml:space="preserve">етской школе искусств </w:t>
      </w:r>
      <w:r w:rsidR="005A11FD" w:rsidRPr="00610EF6">
        <w:rPr>
          <w:sz w:val="28"/>
          <w:szCs w:val="28"/>
        </w:rPr>
        <w:t>относятся</w:t>
      </w:r>
      <w:r w:rsidRPr="00610EF6">
        <w:rPr>
          <w:sz w:val="28"/>
          <w:szCs w:val="28"/>
        </w:rPr>
        <w:t xml:space="preserve"> следующ</w:t>
      </w:r>
      <w:r w:rsidR="006B40FC" w:rsidRPr="00610EF6">
        <w:rPr>
          <w:sz w:val="28"/>
          <w:szCs w:val="28"/>
        </w:rPr>
        <w:t>и</w:t>
      </w:r>
      <w:r w:rsidRPr="00610EF6">
        <w:rPr>
          <w:sz w:val="28"/>
          <w:szCs w:val="28"/>
        </w:rPr>
        <w:t>е: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дистанционн</w:t>
      </w:r>
      <w:r w:rsidR="005C725E" w:rsidRPr="00610EF6">
        <w:rPr>
          <w:sz w:val="28"/>
          <w:szCs w:val="28"/>
        </w:rPr>
        <w:t>ая</w:t>
      </w:r>
      <w:r w:rsidR="002025BB" w:rsidRPr="00610EF6">
        <w:rPr>
          <w:sz w:val="28"/>
          <w:szCs w:val="28"/>
        </w:rPr>
        <w:t xml:space="preserve"> поддержк</w:t>
      </w:r>
      <w:r w:rsidR="005C725E" w:rsidRPr="00610EF6">
        <w:rPr>
          <w:sz w:val="28"/>
          <w:szCs w:val="28"/>
        </w:rPr>
        <w:t>а</w:t>
      </w:r>
      <w:r w:rsidR="002025BB" w:rsidRPr="00610EF6">
        <w:rPr>
          <w:sz w:val="28"/>
          <w:szCs w:val="28"/>
        </w:rPr>
        <w:t xml:space="preserve"> учащихся с ограниченными возможностямиздоровья;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дистанционные консультации;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6B4564" w:rsidRPr="00610EF6">
        <w:rPr>
          <w:sz w:val="28"/>
          <w:szCs w:val="28"/>
        </w:rPr>
        <w:t>организаци</w:t>
      </w:r>
      <w:r w:rsidR="005C725E" w:rsidRPr="00610EF6">
        <w:rPr>
          <w:sz w:val="28"/>
          <w:szCs w:val="28"/>
        </w:rPr>
        <w:t>я</w:t>
      </w:r>
      <w:r w:rsidR="006B4564" w:rsidRPr="00610EF6">
        <w:rPr>
          <w:sz w:val="28"/>
          <w:szCs w:val="28"/>
        </w:rPr>
        <w:t xml:space="preserve"> самостоятельной работы учащихся в каникулярный </w:t>
      </w:r>
      <w:r w:rsidR="006B4564" w:rsidRPr="00610EF6">
        <w:rPr>
          <w:sz w:val="28"/>
          <w:szCs w:val="28"/>
        </w:rPr>
        <w:lastRenderedPageBreak/>
        <w:t>период, период карантина;</w:t>
      </w:r>
    </w:p>
    <w:p w:rsidR="004C52B5" w:rsidRPr="00610EF6" w:rsidRDefault="00BF214A" w:rsidP="00BF21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5C725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отдельных учебных предметов за пределами осваиваемой образовательной программы с использованием дистанционного обучения;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организаци</w:t>
      </w:r>
      <w:r w:rsidR="005C725E" w:rsidRPr="00610EF6">
        <w:rPr>
          <w:sz w:val="28"/>
          <w:szCs w:val="28"/>
        </w:rPr>
        <w:t>я</w:t>
      </w:r>
      <w:r w:rsidR="002025BB" w:rsidRPr="00610EF6">
        <w:rPr>
          <w:sz w:val="28"/>
          <w:szCs w:val="28"/>
        </w:rPr>
        <w:t xml:space="preserve"> занятий с использованием дистанционных образовательных технологий для пропускающих школьные уроки детей по причинам болезни;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реализаци</w:t>
      </w:r>
      <w:r w:rsidR="005C725E" w:rsidRPr="00610EF6">
        <w:rPr>
          <w:sz w:val="28"/>
          <w:szCs w:val="28"/>
        </w:rPr>
        <w:t>я</w:t>
      </w:r>
      <w:r w:rsidR="002025BB" w:rsidRPr="00610EF6">
        <w:rPr>
          <w:sz w:val="28"/>
          <w:szCs w:val="28"/>
        </w:rPr>
        <w:t xml:space="preserve"> индивидуальных учебных планов</w:t>
      </w:r>
      <w:r w:rsidR="004C52B5" w:rsidRPr="00610EF6">
        <w:rPr>
          <w:sz w:val="28"/>
          <w:szCs w:val="28"/>
        </w:rPr>
        <w:t xml:space="preserve"> с использованием дистанционного обучения</w:t>
      </w:r>
      <w:r w:rsidR="002025BB" w:rsidRPr="00610EF6">
        <w:rPr>
          <w:sz w:val="28"/>
          <w:szCs w:val="28"/>
        </w:rPr>
        <w:t>.</w:t>
      </w:r>
    </w:p>
    <w:p w:rsidR="00C12EB0" w:rsidRPr="00610EF6" w:rsidRDefault="00C12EB0" w:rsidP="00C12EB0">
      <w:pPr>
        <w:pStyle w:val="a3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 дистанционном обучении эффективность разработанных учебных материалов </w:t>
      </w:r>
      <w:r w:rsidR="005C725E" w:rsidRPr="00610EF6">
        <w:rPr>
          <w:rFonts w:ascii="Times New Roman" w:hAnsi="Times New Roman" w:cs="Times New Roman"/>
          <w:sz w:val="28"/>
          <w:szCs w:val="28"/>
        </w:rPr>
        <w:t>является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решающим фактором успешности реализации образовательной программы в дистанционной форме. </w:t>
      </w:r>
    </w:p>
    <w:p w:rsidR="00C12EB0" w:rsidRPr="00610EF6" w:rsidRDefault="00C12EB0" w:rsidP="00C12EB0">
      <w:pPr>
        <w:pStyle w:val="a3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Под разработкой учебных материалов понимается: использование и корректировка собственных разработок, оцифровка учебных пособий, разработка тестов, викторин, презентаций, контрольных работ, подбор и обработка материалов, размещенных на различных ресурсах, в информационных базах, а также материалов, открытых для свободного доступа на сайтах издательств, библиотек, других учреждений культуры.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Учебные материалы: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поурочной подачи;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применения интерактивных технологий;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обладают качествами, которые стимулируют самостоятельную деятельность учащихся;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позволяют осуществить оперативный контроль и оценивание выполнения заданий;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включают наглядные материалы, иллюстрации, схемы, таблицы;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доступных программ и платформ, способов передачи учебного материала от преподавателя и результатов самостоятельной работы – от учащегося.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Приоритетной формой учебного материала в учебном методическом комплексе является форма учебника, в структуре которого предусматривается наличие теоретических сведений, практических заданий, вопросов, направленных на освоение теоретических знаний. Наличие данного комплекса позволяет в ситуации установленного периода дистанционного обучения моделировать традиционный учебный процесс, максимально адаптируя его к новым условиям. Комплекс, созданный </w:t>
      </w:r>
      <w:r w:rsidRPr="00610EF6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преподавателем самостоятельно, составленный на основе собственных разработок, различных элементов учебных пособий, хрестоматий, мультимедийных программ, аудио и видео материалов может успешно заменить учебник.   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целях разработки учебно-методических комплексов в Детской школе искусств могут создаваться временные творческие коллективы. Коллективная работа позволит осуществить процесс перехода на дистанционное обучение в наиболее короткие сроки. Разработанные комплексы будут успешно применяться в дальнейшем, пополнят библиотеку школы, могут стать актуальным и полезным материалом для молодых преподавателей.   </w:t>
      </w:r>
    </w:p>
    <w:p w:rsidR="00E7254A" w:rsidRPr="00610EF6" w:rsidRDefault="00E7254A" w:rsidP="00E72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F3532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Организация рабочего времени. Трудовые действия преподавателя и концертмейстера в период организации дистанционного обучения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рабочее время преподавателя включает: проведение учебных занятий (нормируемая часть рабочего времени), другую педагогическую работу (ненормируемая часть рабочего времени)</w:t>
      </w:r>
      <w:r w:rsidRPr="00610EF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610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период проведения дистанционного обучения установленная преподавателю учебная нагрузка может распределяться следующим образом: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проводимые индивидуальные занятия, уроки-конференции, уроки-вебинары, организация и сопровождение самостоятельной работы учащихся, консультации (собеседования) с учащимися, контроль и оценивание.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«другую педагогическую работу» при организации дистанционного обучения включается: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проведение работ по корректировке календарных, календарно-тематических планов, по внесению изменений в рабочую программу учебного предмета;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разработка уроков (поурочное планирование, создание подробного поурочного плана);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разработка и оформление учебного материала для самостоятельной работы учащихся, в том числе создание видеоуроков, фонограмм, анализ и подбор электронных ресурсов;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оперативное информирование учащихся и родителей об особенностях организации учебного процесса;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рассылка необходимых учебных материалов;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организация самостоятельной работы учащихся;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lastRenderedPageBreak/>
        <w:t>контроль и оценка самостоятельной работы учащихся, проведение консультаций для родителей, методическое сопровождение полезного досуга учащихся.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должностные обязанности (трудовые действия) концертмейстера может быть включено: запись фонограмм исполнительского репертуара и обеспечение учащихся данным музыкальным материалом, прослушивание (в том числе, совместно с преподавателем) подготовленного учащимися музыкального материала, прием и оценивание партий.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pStyle w:val="a3"/>
        <w:numPr>
          <w:ilvl w:val="0"/>
          <w:numId w:val="5"/>
        </w:numPr>
        <w:tabs>
          <w:tab w:val="left" w:pos="851"/>
        </w:tabs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Учет часов учебной работы педагогических работников, учет успеваемости и посещаемости учащихся</w:t>
      </w: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Учет часов учебной работы педагогических работников осуществляется на основании ежедневных отчетов преподавателей и концертмейстеров по установленной Детской школой искусств форме.</w:t>
      </w: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Расписание занятий в Детской школе искусств устанавливается на основании приказа Минобрнауки России от 11.05.2016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деятельность», исходя из продолжительности занятий – не более 30 минут</w:t>
      </w:r>
      <w:r w:rsidRPr="00610EF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610EF6">
        <w:rPr>
          <w:rFonts w:ascii="Times New Roman" w:hAnsi="Times New Roman" w:cs="Times New Roman"/>
          <w:sz w:val="28"/>
          <w:szCs w:val="28"/>
        </w:rPr>
        <w:t>.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0EF6">
        <w:rPr>
          <w:rFonts w:ascii="Times New Roman" w:hAnsi="Times New Roman" w:cs="Times New Roman"/>
          <w:i/>
          <w:iCs/>
          <w:sz w:val="28"/>
          <w:szCs w:val="28"/>
        </w:rPr>
        <w:t>Примерная форма отчета преподавателя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0EF6">
        <w:rPr>
          <w:rFonts w:ascii="Times New Roman" w:hAnsi="Times New Roman" w:cs="Times New Roman"/>
          <w:i/>
          <w:iCs/>
          <w:sz w:val="28"/>
          <w:szCs w:val="28"/>
        </w:rPr>
        <w:t>о выполнении учебной нагрузки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12EB0" w:rsidRPr="00610EF6" w:rsidRDefault="00C12EB0" w:rsidP="00C12EB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4"/>
          <w:szCs w:val="24"/>
        </w:rPr>
        <w:t>Преподаватель</w:t>
      </w:r>
      <w:r w:rsidRPr="00610EF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12EB0" w:rsidRPr="00610EF6" w:rsidRDefault="00C12EB0" w:rsidP="00C12EB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4"/>
          <w:szCs w:val="24"/>
        </w:rPr>
        <w:t>Дата</w:t>
      </w:r>
      <w:r w:rsidRPr="00610EF6">
        <w:rPr>
          <w:rFonts w:ascii="Times New Roman" w:hAnsi="Times New Roman" w:cs="Times New Roman"/>
          <w:sz w:val="28"/>
          <w:szCs w:val="28"/>
        </w:rPr>
        <w:t>___________________________</w:t>
      </w:r>
    </w:p>
    <w:tbl>
      <w:tblPr>
        <w:tblStyle w:val="a7"/>
        <w:tblW w:w="0" w:type="auto"/>
        <w:tblLook w:val="04A0"/>
      </w:tblPr>
      <w:tblGrid>
        <w:gridCol w:w="1855"/>
        <w:gridCol w:w="1859"/>
        <w:gridCol w:w="1853"/>
        <w:gridCol w:w="1926"/>
        <w:gridCol w:w="1852"/>
      </w:tblGrid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учащегося/ номер группы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Форма проведения учебных занятий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14.35-15.15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15.20-15.50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15.55-16.25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Урок-вебинар: анализ представленных проектов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Контроль и оценка: сдача ритмических упражнений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17.45-18.15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Контроль и оценка: музыкальная викторина, тестирование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EB0" w:rsidRPr="00610EF6" w:rsidRDefault="00C12EB0" w:rsidP="00C12E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Учет посещаемости и успеваемости учащихся осуществляется на основе форм учебной документации, применяемой в Детской школе искусств. При необходимости возможны дополнительные инструкции к ведению журнала учета успеваемости и посещаемости обучающихся, разработка вкладышей к журналу. 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488"/>
        <w:gridCol w:w="5166"/>
      </w:tblGrid>
      <w:tr w:rsidR="00274E9D" w:rsidTr="00806B92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274E9D" w:rsidRDefault="00274E9D" w:rsidP="00806B9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274E9D" w:rsidTr="00806B92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274E9D" w:rsidRDefault="00274E9D" w:rsidP="00806B92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274E9D" w:rsidTr="00806B92">
        <w:trPr>
          <w:jc w:val="center"/>
        </w:trPr>
        <w:tc>
          <w:tcPr>
            <w:tcW w:w="0" w:type="auto"/>
          </w:tcPr>
          <w:p w:rsidR="00274E9D" w:rsidRDefault="00274E9D" w:rsidP="00806B92">
            <w:r>
              <w:t>Сертификат</w:t>
            </w:r>
          </w:p>
        </w:tc>
        <w:tc>
          <w:tcPr>
            <w:tcW w:w="0" w:type="auto"/>
          </w:tcPr>
          <w:p w:rsidR="00274E9D" w:rsidRDefault="00274E9D" w:rsidP="00806B92">
            <w:r>
              <w:t>603332450510203670830559428146817986133868575875</w:t>
            </w:r>
          </w:p>
        </w:tc>
      </w:tr>
      <w:tr w:rsidR="00274E9D" w:rsidTr="00806B92">
        <w:trPr>
          <w:jc w:val="center"/>
        </w:trPr>
        <w:tc>
          <w:tcPr>
            <w:tcW w:w="0" w:type="auto"/>
          </w:tcPr>
          <w:p w:rsidR="00274E9D" w:rsidRDefault="00274E9D" w:rsidP="00806B92">
            <w:r>
              <w:t>Владелец</w:t>
            </w:r>
          </w:p>
        </w:tc>
        <w:tc>
          <w:tcPr>
            <w:tcW w:w="0" w:type="auto"/>
          </w:tcPr>
          <w:p w:rsidR="00274E9D" w:rsidRDefault="00274E9D" w:rsidP="00806B92">
            <w:r>
              <w:t>Черницына Зульфия Мусовна</w:t>
            </w:r>
          </w:p>
        </w:tc>
      </w:tr>
      <w:tr w:rsidR="00274E9D" w:rsidTr="00806B92">
        <w:trPr>
          <w:jc w:val="center"/>
        </w:trPr>
        <w:tc>
          <w:tcPr>
            <w:tcW w:w="0" w:type="auto"/>
          </w:tcPr>
          <w:p w:rsidR="00274E9D" w:rsidRDefault="00274E9D" w:rsidP="00806B92">
            <w:r>
              <w:t>Действителен</w:t>
            </w:r>
          </w:p>
        </w:tc>
        <w:tc>
          <w:tcPr>
            <w:tcW w:w="0" w:type="auto"/>
          </w:tcPr>
          <w:p w:rsidR="00274E9D" w:rsidRDefault="00274E9D" w:rsidP="00806B92">
            <w:r>
              <w:t>С 02.03.2021 по 02.03.2022</w:t>
            </w:r>
          </w:p>
        </w:tc>
      </w:tr>
    </w:tbl>
    <w:p w:rsidR="005A11FD" w:rsidRPr="00610EF6" w:rsidRDefault="005A11FD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2EB0" w:rsidRPr="00610EF6" w:rsidSect="00F47CE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967" w:rsidRDefault="00594967" w:rsidP="00C249FE">
      <w:pPr>
        <w:spacing w:after="0" w:line="240" w:lineRule="auto"/>
      </w:pPr>
      <w:r>
        <w:separator/>
      </w:r>
    </w:p>
  </w:endnote>
  <w:endnote w:type="continuationSeparator" w:id="1">
    <w:p w:rsidR="00594967" w:rsidRDefault="00594967" w:rsidP="00C2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967" w:rsidRDefault="00594967" w:rsidP="00C249FE">
      <w:pPr>
        <w:spacing w:after="0" w:line="240" w:lineRule="auto"/>
      </w:pPr>
      <w:r>
        <w:separator/>
      </w:r>
    </w:p>
  </w:footnote>
  <w:footnote w:type="continuationSeparator" w:id="1">
    <w:p w:rsidR="00594967" w:rsidRDefault="00594967" w:rsidP="00C249FE">
      <w:pPr>
        <w:spacing w:after="0" w:line="240" w:lineRule="auto"/>
      </w:pPr>
      <w:r>
        <w:continuationSeparator/>
      </w:r>
    </w:p>
  </w:footnote>
  <w:footnote w:id="2">
    <w:p w:rsidR="00C249FE" w:rsidRDefault="00C249FE" w:rsidP="00C249FE">
      <w:pPr>
        <w:pStyle w:val="a4"/>
      </w:pPr>
      <w:r>
        <w:rPr>
          <w:rStyle w:val="a6"/>
        </w:rPr>
        <w:footnoteRef/>
      </w:r>
      <w:r>
        <w:t xml:space="preserve"> Выбор и использование бесплатной доступной платформы осуществляется </w:t>
      </w:r>
      <w:r w:rsidR="005C725E">
        <w:t>Д</w:t>
      </w:r>
      <w:r>
        <w:t>етской школой искусств самостоятельно.</w:t>
      </w:r>
    </w:p>
    <w:p w:rsidR="00C249FE" w:rsidRDefault="00C249FE">
      <w:pPr>
        <w:pStyle w:val="a4"/>
      </w:pPr>
    </w:p>
  </w:footnote>
  <w:footnote w:id="3">
    <w:p w:rsidR="00C12EB0" w:rsidRPr="00610EF6" w:rsidRDefault="00C12EB0" w:rsidP="00C12EB0">
      <w:pPr>
        <w:pStyle w:val="a4"/>
        <w:jc w:val="both"/>
        <w:rPr>
          <w:rFonts w:ascii="Times New Roman" w:hAnsi="Times New Roman" w:cs="Times New Roman"/>
        </w:rPr>
      </w:pPr>
      <w:r w:rsidRPr="00610EF6">
        <w:rPr>
          <w:rStyle w:val="a6"/>
          <w:rFonts w:ascii="Times New Roman" w:hAnsi="Times New Roman" w:cs="Times New Roman"/>
        </w:rPr>
        <w:footnoteRef/>
      </w:r>
      <w:r w:rsidRPr="00610EF6">
        <w:rPr>
          <w:rFonts w:ascii="Times New Roman" w:hAnsi="Times New Roman" w:cs="Times New Roman"/>
        </w:rPr>
        <w:t xml:space="preserve"> Приказ Минобрнауки России от 11.05.2016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</w:p>
  </w:footnote>
  <w:footnote w:id="4">
    <w:p w:rsidR="00C12EB0" w:rsidRPr="00610EF6" w:rsidRDefault="00C12EB0" w:rsidP="00C12EB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10EF6">
        <w:rPr>
          <w:rStyle w:val="a6"/>
          <w:rFonts w:ascii="Times New Roman" w:hAnsi="Times New Roman" w:cs="Times New Roman"/>
          <w:b w:val="0"/>
          <w:bCs w:val="0"/>
        </w:rPr>
        <w:footnoteRef/>
      </w:r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>Пункт 3.2.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</w:t>
      </w:r>
    </w:p>
    <w:p w:rsidR="00C12EB0" w:rsidRPr="00610EF6" w:rsidRDefault="00C12EB0" w:rsidP="00C12EB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Минпросвещения России от 19.03.2020  № ГД-39/04.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907057"/>
      <w:docPartObj>
        <w:docPartGallery w:val="Page Numbers (Top of Page)"/>
        <w:docPartUnique/>
      </w:docPartObj>
    </w:sdtPr>
    <w:sdtContent>
      <w:p w:rsidR="005A11FD" w:rsidRDefault="00F35324">
        <w:pPr>
          <w:pStyle w:val="a9"/>
          <w:jc w:val="center"/>
        </w:pPr>
        <w:r>
          <w:t xml:space="preserve"> </w:t>
        </w:r>
      </w:p>
    </w:sdtContent>
  </w:sdt>
  <w:p w:rsidR="005A11FD" w:rsidRDefault="005A11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95D"/>
    <w:multiLevelType w:val="hybridMultilevel"/>
    <w:tmpl w:val="949CB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8471B4"/>
    <w:multiLevelType w:val="hybridMultilevel"/>
    <w:tmpl w:val="EA242B86"/>
    <w:lvl w:ilvl="0" w:tplc="5986E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24311"/>
    <w:multiLevelType w:val="hybridMultilevel"/>
    <w:tmpl w:val="A2CC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931D7"/>
    <w:multiLevelType w:val="hybridMultilevel"/>
    <w:tmpl w:val="680853DE"/>
    <w:lvl w:ilvl="0" w:tplc="D130C9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0E8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AE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C44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6BB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FE4B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0E0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E1F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28F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5E03E6"/>
    <w:multiLevelType w:val="hybridMultilevel"/>
    <w:tmpl w:val="514C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D4940"/>
    <w:multiLevelType w:val="hybridMultilevel"/>
    <w:tmpl w:val="CD8889EC"/>
    <w:lvl w:ilvl="0" w:tplc="A0C06C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84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7E67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04C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042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4D7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629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6F0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26F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4C56DE"/>
    <w:multiLevelType w:val="hybridMultilevel"/>
    <w:tmpl w:val="B55C35A0"/>
    <w:lvl w:ilvl="0" w:tplc="94F2B0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F49C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6EB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AC2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AC2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8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6E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2D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21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743A9E"/>
    <w:multiLevelType w:val="hybridMultilevel"/>
    <w:tmpl w:val="F9AE4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72261D"/>
    <w:multiLevelType w:val="hybridMultilevel"/>
    <w:tmpl w:val="C6961958"/>
    <w:lvl w:ilvl="0" w:tplc="B3AC80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0F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E80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668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486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ECE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41F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AD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0A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879"/>
    <w:rsid w:val="00086533"/>
    <w:rsid w:val="000E6879"/>
    <w:rsid w:val="000F2A76"/>
    <w:rsid w:val="00152FD7"/>
    <w:rsid w:val="00163EA5"/>
    <w:rsid w:val="00177E59"/>
    <w:rsid w:val="00180CDF"/>
    <w:rsid w:val="00185380"/>
    <w:rsid w:val="001B70C7"/>
    <w:rsid w:val="002025BB"/>
    <w:rsid w:val="002419B7"/>
    <w:rsid w:val="00274E9D"/>
    <w:rsid w:val="003364BE"/>
    <w:rsid w:val="0035229D"/>
    <w:rsid w:val="00385BD4"/>
    <w:rsid w:val="00404997"/>
    <w:rsid w:val="0042529C"/>
    <w:rsid w:val="004A40C8"/>
    <w:rsid w:val="004C52B5"/>
    <w:rsid w:val="004D68EB"/>
    <w:rsid w:val="005200BD"/>
    <w:rsid w:val="005276B9"/>
    <w:rsid w:val="00594967"/>
    <w:rsid w:val="005A11FD"/>
    <w:rsid w:val="005C725E"/>
    <w:rsid w:val="00610EF6"/>
    <w:rsid w:val="00653241"/>
    <w:rsid w:val="00671C7A"/>
    <w:rsid w:val="006B40FC"/>
    <w:rsid w:val="006B4564"/>
    <w:rsid w:val="006D16B1"/>
    <w:rsid w:val="00724E00"/>
    <w:rsid w:val="00746DE6"/>
    <w:rsid w:val="007C3B0F"/>
    <w:rsid w:val="007C61FD"/>
    <w:rsid w:val="00802A33"/>
    <w:rsid w:val="00804153"/>
    <w:rsid w:val="00874756"/>
    <w:rsid w:val="009244EA"/>
    <w:rsid w:val="00994854"/>
    <w:rsid w:val="0099707C"/>
    <w:rsid w:val="009A51A9"/>
    <w:rsid w:val="009C3F74"/>
    <w:rsid w:val="00A462EF"/>
    <w:rsid w:val="00A46C1C"/>
    <w:rsid w:val="00A66C5B"/>
    <w:rsid w:val="00AD2EFE"/>
    <w:rsid w:val="00AF50C9"/>
    <w:rsid w:val="00B05652"/>
    <w:rsid w:val="00B56DCB"/>
    <w:rsid w:val="00B963D1"/>
    <w:rsid w:val="00BE5C58"/>
    <w:rsid w:val="00BF214A"/>
    <w:rsid w:val="00C12EB0"/>
    <w:rsid w:val="00C167A1"/>
    <w:rsid w:val="00C249FE"/>
    <w:rsid w:val="00C65FFC"/>
    <w:rsid w:val="00C87F39"/>
    <w:rsid w:val="00CA24EA"/>
    <w:rsid w:val="00CE6177"/>
    <w:rsid w:val="00E103F5"/>
    <w:rsid w:val="00E7254A"/>
    <w:rsid w:val="00E9393E"/>
    <w:rsid w:val="00EB1556"/>
    <w:rsid w:val="00F05E24"/>
    <w:rsid w:val="00F35324"/>
    <w:rsid w:val="00F47CE3"/>
    <w:rsid w:val="00F6386F"/>
    <w:rsid w:val="00F8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52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24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F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FE"/>
    <w:rPr>
      <w:vertAlign w:val="superscript"/>
    </w:rPr>
  </w:style>
  <w:style w:type="table" w:styleId="a7">
    <w:name w:val="Table Grid"/>
    <w:basedOn w:val="a1"/>
    <w:uiPriority w:val="39"/>
    <w:rsid w:val="00C1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12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1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1FD"/>
  </w:style>
  <w:style w:type="paragraph" w:styleId="ab">
    <w:name w:val="footer"/>
    <w:basedOn w:val="a"/>
    <w:link w:val="ac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1FD"/>
  </w:style>
  <w:style w:type="paragraph" w:styleId="ad">
    <w:name w:val="Body Text"/>
    <w:basedOn w:val="a"/>
    <w:link w:val="ae"/>
    <w:unhideWhenUsed/>
    <w:rsid w:val="00610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1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10EF6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22">
    <w:name w:val="22"/>
    <w:basedOn w:val="a"/>
    <w:uiPriority w:val="99"/>
    <w:rsid w:val="00F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1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103F5"/>
    <w:rPr>
      <w:rFonts w:ascii="Tahoma" w:hAnsi="Tahoma" w:cs="Tahoma"/>
      <w:sz w:val="16"/>
      <w:szCs w:val="16"/>
    </w:rPr>
  </w:style>
  <w:style w:type="table" w:customStyle="1" w:styleId="myTableStyle">
    <w:name w:val="myTableStyle"/>
    <w:rsid w:val="00274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52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24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F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FE"/>
    <w:rPr>
      <w:vertAlign w:val="superscript"/>
    </w:rPr>
  </w:style>
  <w:style w:type="table" w:styleId="a7">
    <w:name w:val="Table Grid"/>
    <w:basedOn w:val="a1"/>
    <w:uiPriority w:val="39"/>
    <w:rsid w:val="00C12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12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1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1FD"/>
  </w:style>
  <w:style w:type="paragraph" w:styleId="ab">
    <w:name w:val="footer"/>
    <w:basedOn w:val="a"/>
    <w:link w:val="ac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1FD"/>
  </w:style>
  <w:style w:type="paragraph" w:styleId="ad">
    <w:name w:val="Body Text"/>
    <w:basedOn w:val="a"/>
    <w:link w:val="ae"/>
    <w:unhideWhenUsed/>
    <w:rsid w:val="00610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1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10EF6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9A44-27DC-46D0-9042-B5A3A1C5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10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Домогацкая</dc:creator>
  <cp:keywords/>
  <dc:description/>
  <cp:lastModifiedBy>муза</cp:lastModifiedBy>
  <cp:revision>14</cp:revision>
  <dcterms:created xsi:type="dcterms:W3CDTF">2020-03-25T09:09:00Z</dcterms:created>
  <dcterms:modified xsi:type="dcterms:W3CDTF">2021-03-11T05:10:00Z</dcterms:modified>
</cp:coreProperties>
</file>