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F4" w:rsidRDefault="00B475F4">
      <w:pPr>
        <w:pStyle w:val="a3"/>
        <w:ind w:left="8381"/>
        <w:rPr>
          <w:sz w:val="20"/>
        </w:rPr>
      </w:pPr>
    </w:p>
    <w:p w:rsidR="00B475F4" w:rsidRPr="009F417C" w:rsidRDefault="00C41313" w:rsidP="009F417C">
      <w:pPr>
        <w:pStyle w:val="a3"/>
        <w:ind w:left="10314"/>
        <w:rPr>
          <w:sz w:val="24"/>
          <w:szCs w:val="24"/>
        </w:rPr>
      </w:pPr>
      <w:r w:rsidRPr="009F417C">
        <w:rPr>
          <w:spacing w:val="-2"/>
          <w:sz w:val="24"/>
          <w:szCs w:val="24"/>
        </w:rPr>
        <w:t>Приложение</w:t>
      </w:r>
    </w:p>
    <w:p w:rsidR="00B475F4" w:rsidRPr="009F417C" w:rsidRDefault="00C41313" w:rsidP="009F417C">
      <w:pPr>
        <w:pStyle w:val="a3"/>
        <w:ind w:left="10314" w:right="958"/>
        <w:rPr>
          <w:sz w:val="24"/>
          <w:szCs w:val="24"/>
        </w:rPr>
      </w:pPr>
      <w:r w:rsidRPr="009F417C">
        <w:rPr>
          <w:sz w:val="24"/>
          <w:szCs w:val="24"/>
        </w:rPr>
        <w:t>к</w:t>
      </w:r>
      <w:r w:rsidRPr="009F417C">
        <w:rPr>
          <w:spacing w:val="-12"/>
          <w:sz w:val="24"/>
          <w:szCs w:val="24"/>
        </w:rPr>
        <w:t xml:space="preserve"> </w:t>
      </w:r>
      <w:r w:rsidRPr="009F417C">
        <w:rPr>
          <w:sz w:val="24"/>
          <w:szCs w:val="24"/>
        </w:rPr>
        <w:t>Акту</w:t>
      </w:r>
      <w:r w:rsidRPr="009F417C">
        <w:rPr>
          <w:spacing w:val="-12"/>
          <w:sz w:val="24"/>
          <w:szCs w:val="24"/>
        </w:rPr>
        <w:t xml:space="preserve"> </w:t>
      </w:r>
      <w:r w:rsidRPr="009F417C">
        <w:rPr>
          <w:sz w:val="24"/>
          <w:szCs w:val="24"/>
        </w:rPr>
        <w:t>готовности</w:t>
      </w:r>
      <w:r w:rsidRPr="009F417C">
        <w:rPr>
          <w:spacing w:val="-13"/>
          <w:sz w:val="24"/>
          <w:szCs w:val="24"/>
        </w:rPr>
        <w:t xml:space="preserve"> </w:t>
      </w:r>
      <w:r w:rsidRPr="009F417C">
        <w:rPr>
          <w:sz w:val="24"/>
          <w:szCs w:val="24"/>
        </w:rPr>
        <w:t>образовательной организации</w:t>
      </w:r>
      <w:r w:rsidRPr="009F417C">
        <w:rPr>
          <w:spacing w:val="-10"/>
          <w:sz w:val="24"/>
          <w:szCs w:val="24"/>
        </w:rPr>
        <w:t xml:space="preserve"> </w:t>
      </w:r>
      <w:r w:rsidRPr="009F417C">
        <w:rPr>
          <w:sz w:val="24"/>
          <w:szCs w:val="24"/>
        </w:rPr>
        <w:t>Свердловской</w:t>
      </w:r>
      <w:r w:rsidRPr="009F417C">
        <w:rPr>
          <w:spacing w:val="-11"/>
          <w:sz w:val="24"/>
          <w:szCs w:val="24"/>
        </w:rPr>
        <w:t xml:space="preserve"> </w:t>
      </w:r>
      <w:r w:rsidRPr="009F417C">
        <w:rPr>
          <w:sz w:val="24"/>
          <w:szCs w:val="24"/>
        </w:rPr>
        <w:t>области к 2025/2026 учебному году</w:t>
      </w:r>
    </w:p>
    <w:p w:rsidR="00B475F4" w:rsidRPr="009F417C" w:rsidRDefault="00B475F4" w:rsidP="009F417C">
      <w:pPr>
        <w:pStyle w:val="a3"/>
        <w:jc w:val="right"/>
        <w:rPr>
          <w:sz w:val="24"/>
          <w:szCs w:val="24"/>
        </w:rPr>
      </w:pPr>
    </w:p>
    <w:p w:rsidR="00B475F4" w:rsidRDefault="00B475F4">
      <w:pPr>
        <w:pStyle w:val="a3"/>
        <w:spacing w:before="92"/>
        <w:rPr>
          <w:sz w:val="20"/>
        </w:rPr>
      </w:pPr>
    </w:p>
    <w:tbl>
      <w:tblPr>
        <w:tblStyle w:val="TableNormal"/>
        <w:tblW w:w="1586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2"/>
        <w:gridCol w:w="4535"/>
        <w:gridCol w:w="5667"/>
      </w:tblGrid>
      <w:tr w:rsidR="00B475F4" w:rsidTr="000679B4">
        <w:trPr>
          <w:trHeight w:val="569"/>
        </w:trPr>
        <w:tc>
          <w:tcPr>
            <w:tcW w:w="1139" w:type="dxa"/>
            <w:tcBorders>
              <w:bottom w:val="double" w:sz="4" w:space="0" w:color="000000"/>
            </w:tcBorders>
          </w:tcPr>
          <w:p w:rsidR="00B475F4" w:rsidRDefault="00C41313">
            <w:pPr>
              <w:pStyle w:val="TableParagraph"/>
              <w:spacing w:line="270" w:lineRule="atLeast"/>
              <w:ind w:left="209" w:right="215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Номер строки</w:t>
            </w:r>
          </w:p>
        </w:tc>
        <w:tc>
          <w:tcPr>
            <w:tcW w:w="4522" w:type="dxa"/>
            <w:tcBorders>
              <w:bottom w:val="double" w:sz="4" w:space="0" w:color="000000"/>
            </w:tcBorders>
          </w:tcPr>
          <w:p w:rsidR="00B475F4" w:rsidRDefault="00C41313">
            <w:pPr>
              <w:pStyle w:val="TableParagraph"/>
              <w:ind w:left="14" w:righ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535" w:type="dxa"/>
            <w:tcBorders>
              <w:bottom w:val="double" w:sz="4" w:space="0" w:color="000000"/>
            </w:tcBorders>
          </w:tcPr>
          <w:p w:rsidR="00B475F4" w:rsidRDefault="00C41313">
            <w:pPr>
              <w:pStyle w:val="TableParagraph"/>
              <w:ind w:left="9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исполнению</w:t>
            </w:r>
          </w:p>
        </w:tc>
        <w:tc>
          <w:tcPr>
            <w:tcW w:w="5667" w:type="dxa"/>
            <w:tcBorders>
              <w:bottom w:val="double" w:sz="4" w:space="0" w:color="000000"/>
            </w:tcBorders>
          </w:tcPr>
          <w:p w:rsidR="00B475F4" w:rsidRDefault="00C41313">
            <w:pPr>
              <w:pStyle w:val="TableParagraph"/>
              <w:spacing w:line="270" w:lineRule="atLeast"/>
              <w:ind w:left="1366" w:hanging="109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проверки, проблемы, рекомендации</w:t>
            </w:r>
          </w:p>
        </w:tc>
      </w:tr>
      <w:tr w:rsidR="00B475F4" w:rsidTr="000679B4">
        <w:trPr>
          <w:trHeight w:val="293"/>
        </w:trPr>
        <w:tc>
          <w:tcPr>
            <w:tcW w:w="1139" w:type="dxa"/>
            <w:tcBorders>
              <w:top w:val="double" w:sz="4" w:space="0" w:color="000000"/>
            </w:tcBorders>
          </w:tcPr>
          <w:p w:rsidR="00B475F4" w:rsidRDefault="00C41313">
            <w:pPr>
              <w:pStyle w:val="TableParagraph"/>
              <w:spacing w:before="18"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2" w:type="dxa"/>
            <w:tcBorders>
              <w:top w:val="double" w:sz="4" w:space="0" w:color="000000"/>
            </w:tcBorders>
          </w:tcPr>
          <w:p w:rsidR="00B475F4" w:rsidRDefault="00C41313">
            <w:pPr>
              <w:pStyle w:val="TableParagraph"/>
              <w:spacing w:before="18" w:line="256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  <w:tcBorders>
              <w:top w:val="double" w:sz="4" w:space="0" w:color="000000"/>
            </w:tcBorders>
          </w:tcPr>
          <w:p w:rsidR="00B475F4" w:rsidRDefault="00C41313">
            <w:pPr>
              <w:pStyle w:val="TableParagraph"/>
              <w:spacing w:before="18"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7" w:type="dxa"/>
            <w:tcBorders>
              <w:top w:val="double" w:sz="4" w:space="0" w:color="000000"/>
            </w:tcBorders>
          </w:tcPr>
          <w:p w:rsidR="00B475F4" w:rsidRDefault="00C41313">
            <w:pPr>
              <w:pStyle w:val="TableParagraph"/>
              <w:spacing w:before="18"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 w:rsidTr="000679B4">
        <w:trPr>
          <w:trHeight w:val="325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724" w:type="dxa"/>
            <w:gridSpan w:val="3"/>
          </w:tcPr>
          <w:p w:rsidR="00B475F4" w:rsidRDefault="00C4131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Свердловской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</w:tr>
      <w:tr w:rsidR="00B475F4" w:rsidTr="000679B4">
        <w:trPr>
          <w:trHeight w:val="551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22" w:type="dxa"/>
          </w:tcPr>
          <w:p w:rsidR="00B475F4" w:rsidRDefault="00C41313">
            <w:pPr>
              <w:pStyle w:val="TableParagraph"/>
              <w:spacing w:line="270" w:lineRule="atLeast"/>
              <w:ind w:right="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учредительных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юридического лица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667" w:type="dxa"/>
          </w:tcPr>
          <w:p w:rsidR="00C41313" w:rsidRPr="00BF1F2B" w:rsidRDefault="007162DC" w:rsidP="00C41313">
            <w:r>
              <w:t xml:space="preserve">  </w:t>
            </w:r>
            <w:r w:rsidR="00C41313" w:rsidRPr="00BF1F2B">
              <w:t>Устав школы МАУ ДО «ДМШ п. Уральский»</w:t>
            </w:r>
          </w:p>
          <w:p w:rsidR="00B475F4" w:rsidRDefault="00C41313" w:rsidP="00C41313">
            <w:pPr>
              <w:pStyle w:val="TableParagraph"/>
              <w:ind w:left="0"/>
              <w:rPr>
                <w:sz w:val="24"/>
              </w:rPr>
            </w:pPr>
            <w:r w:rsidRPr="00BF1F2B">
              <w:t>(</w:t>
            </w:r>
            <w:r>
              <w:t xml:space="preserve"> Приказ отдела  </w:t>
            </w:r>
            <w:proofErr w:type="spellStart"/>
            <w:r>
              <w:t>соцразвития</w:t>
            </w:r>
            <w:proofErr w:type="spellEnd"/>
            <w:r>
              <w:t xml:space="preserve">  Администрации </w:t>
            </w:r>
            <w:proofErr w:type="gramStart"/>
            <w:r>
              <w:t>ГО</w:t>
            </w:r>
            <w:proofErr w:type="gramEnd"/>
            <w:r>
              <w:t xml:space="preserve"> ЗАТО  Уральский Свердловской области от 02.12.2021г  № 160)</w:t>
            </w:r>
          </w:p>
        </w:tc>
      </w:tr>
      <w:tr w:rsidR="00B475F4" w:rsidTr="000679B4">
        <w:trPr>
          <w:trHeight w:val="1379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22" w:type="dxa"/>
          </w:tcPr>
          <w:p w:rsidR="00B475F4" w:rsidRDefault="00C41313">
            <w:pPr>
              <w:pStyle w:val="TableParagraph"/>
              <w:spacing w:line="270" w:lineRule="atLeast"/>
              <w:ind w:right="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 закрепление за образовательной организацией Свердловской области (далее – образовательная организация) недвижимого имущества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667" w:type="dxa"/>
          </w:tcPr>
          <w:p w:rsidR="00C41313" w:rsidRPr="000A0ED7" w:rsidRDefault="00C41313" w:rsidP="00BB3081">
            <w:pPr>
              <w:numPr>
                <w:ilvl w:val="0"/>
                <w:numId w:val="47"/>
              </w:numPr>
              <w:adjustRightInd w:val="0"/>
              <w:ind w:left="181" w:hanging="76"/>
              <w:jc w:val="both"/>
            </w:pPr>
            <w:r w:rsidRPr="000A0ED7">
              <w:t>Свидетельство о государственной регистрации права № 66-66-28/042/2012-050</w:t>
            </w:r>
          </w:p>
          <w:p w:rsidR="00C41313" w:rsidRPr="000A0ED7" w:rsidRDefault="00C41313" w:rsidP="00C41313">
            <w:pPr>
              <w:ind w:left="780"/>
              <w:jc w:val="both"/>
            </w:pPr>
            <w:r w:rsidRPr="000A0ED7">
              <w:t>Дата выдачи 29.06.2016 года</w:t>
            </w:r>
          </w:p>
          <w:p w:rsidR="00C41313" w:rsidRPr="000A0ED7" w:rsidRDefault="00C41313" w:rsidP="00BB3081">
            <w:pPr>
              <w:numPr>
                <w:ilvl w:val="0"/>
                <w:numId w:val="46"/>
              </w:numPr>
              <w:adjustRightInd w:val="0"/>
              <w:ind w:left="465"/>
              <w:jc w:val="both"/>
            </w:pPr>
            <w:r w:rsidRPr="000A0ED7">
              <w:t>Договор  от 09.10.12 г  «О закреплении муниципального имущества МО «посёлок Уральский» на праве оперативного управления  № 204  от 09.10.2012г</w:t>
            </w:r>
          </w:p>
          <w:p w:rsidR="00C41313" w:rsidRPr="000A0ED7" w:rsidRDefault="00C41313" w:rsidP="00BB3081">
            <w:pPr>
              <w:numPr>
                <w:ilvl w:val="0"/>
                <w:numId w:val="46"/>
              </w:numPr>
              <w:adjustRightInd w:val="0"/>
              <w:ind w:left="465"/>
              <w:jc w:val="both"/>
            </w:pPr>
            <w:r w:rsidRPr="000A0ED7">
              <w:t xml:space="preserve">Дополнительное соглашение к договору     </w:t>
            </w:r>
          </w:p>
          <w:p w:rsidR="00C41313" w:rsidRPr="008A1ADF" w:rsidRDefault="00C41313" w:rsidP="00C41313">
            <w:pPr>
              <w:adjustRightInd w:val="0"/>
              <w:ind w:left="465"/>
              <w:jc w:val="both"/>
            </w:pPr>
            <w:r>
              <w:t>№ 204 от 09.1012г  от 01.01.2025</w:t>
            </w:r>
            <w:r w:rsidRPr="008A1ADF">
              <w:t>г</w:t>
            </w:r>
          </w:p>
          <w:p w:rsidR="00B475F4" w:rsidRDefault="00C41313" w:rsidP="00C41313">
            <w:pPr>
              <w:pStyle w:val="TableParagraph"/>
              <w:ind w:left="0"/>
              <w:rPr>
                <w:sz w:val="24"/>
              </w:rPr>
            </w:pPr>
            <w:r w:rsidRPr="000A0ED7">
              <w:t>«О закрепл</w:t>
            </w:r>
            <w:r>
              <w:t xml:space="preserve">ении муниципального имущества </w:t>
            </w:r>
            <w:proofErr w:type="gramStart"/>
            <w:r>
              <w:t>ГО</w:t>
            </w:r>
            <w:proofErr w:type="gramEnd"/>
            <w:r>
              <w:t xml:space="preserve"> ЗАТО Уральский Свердловской области</w:t>
            </w:r>
            <w:r w:rsidRPr="000A0ED7">
              <w:t xml:space="preserve"> </w:t>
            </w:r>
            <w:r>
              <w:t xml:space="preserve"> </w:t>
            </w:r>
            <w:r w:rsidRPr="000A0ED7">
              <w:t xml:space="preserve"> на праве оперативного управления»</w:t>
            </w:r>
          </w:p>
        </w:tc>
      </w:tr>
      <w:tr w:rsidR="00B475F4" w:rsidTr="000679B4">
        <w:trPr>
          <w:trHeight w:val="1379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22" w:type="dxa"/>
          </w:tcPr>
          <w:p w:rsidR="00B475F4" w:rsidRDefault="00C41313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 право на пользование земельным участком, на котором размещена образовательная организация</w:t>
            </w:r>
          </w:p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исключением арендуемых </w:t>
            </w:r>
            <w:r>
              <w:rPr>
                <w:spacing w:val="-2"/>
                <w:sz w:val="24"/>
              </w:rPr>
              <w:t>зданий)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667" w:type="dxa"/>
          </w:tcPr>
          <w:p w:rsidR="00B475F4" w:rsidRDefault="00CA24FB">
            <w:pPr>
              <w:pStyle w:val="TableParagraph"/>
              <w:ind w:left="0"/>
              <w:rPr>
                <w:color w:val="000000"/>
              </w:rPr>
            </w:pPr>
            <w:r>
              <w:t xml:space="preserve">   </w:t>
            </w:r>
            <w:r w:rsidR="00C41313">
              <w:t xml:space="preserve"> </w:t>
            </w:r>
            <w:r w:rsidR="00C41313">
              <w:rPr>
                <w:color w:val="000000"/>
              </w:rPr>
              <w:t>З</w:t>
            </w:r>
            <w:r w:rsidR="00C41313" w:rsidRPr="007E70F7">
              <w:rPr>
                <w:color w:val="000000"/>
              </w:rPr>
              <w:t xml:space="preserve">емля  принадлежит  Министерству Обороны РФ   </w:t>
            </w:r>
          </w:p>
          <w:p w:rsidR="00C41313" w:rsidRDefault="00C41313">
            <w:pPr>
              <w:pStyle w:val="TableParagraph"/>
              <w:ind w:left="0"/>
              <w:rPr>
                <w:sz w:val="24"/>
              </w:rPr>
            </w:pPr>
            <w:r>
              <w:t xml:space="preserve">       </w:t>
            </w:r>
            <w:r>
              <w:rPr>
                <w:color w:val="000000"/>
              </w:rPr>
              <w:t xml:space="preserve"> Справка № 272 от 11.02.2020г</w:t>
            </w:r>
            <w:r w:rsidRPr="007E70F7">
              <w:rPr>
                <w:color w:val="000000"/>
              </w:rPr>
              <w:t xml:space="preserve">   </w:t>
            </w:r>
          </w:p>
        </w:tc>
      </w:tr>
      <w:tr w:rsidR="00B475F4" w:rsidTr="000679B4">
        <w:trPr>
          <w:trHeight w:val="2759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4522" w:type="dxa"/>
          </w:tcPr>
          <w:p w:rsidR="00B475F4" w:rsidRDefault="00C41313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proofErr w:type="gramEnd"/>
            <w:r>
              <w:rPr>
                <w:sz w:val="24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45"/>
              </w:numPr>
              <w:tabs>
                <w:tab w:val="left" w:pos="440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лицензии,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выдана</w:t>
            </w:r>
            <w:proofErr w:type="gramEnd"/>
            <w:r>
              <w:rPr>
                <w:sz w:val="24"/>
              </w:rPr>
              <w:t xml:space="preserve">, на какой срок, имеется ли приложение </w:t>
            </w:r>
            <w:r>
              <w:rPr>
                <w:spacing w:val="-2"/>
                <w:sz w:val="24"/>
              </w:rPr>
              <w:t>(приложения);</w:t>
            </w:r>
          </w:p>
          <w:p w:rsidR="00B475F4" w:rsidRDefault="00C41313">
            <w:pPr>
              <w:pStyle w:val="TableParagraph"/>
              <w:numPr>
                <w:ilvl w:val="0"/>
                <w:numId w:val="45"/>
              </w:numPr>
              <w:tabs>
                <w:tab w:val="left" w:pos="440"/>
              </w:tabs>
              <w:ind w:right="716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указанных в лицензии, уставу;</w:t>
            </w:r>
          </w:p>
          <w:p w:rsidR="00B475F4" w:rsidRDefault="00C41313">
            <w:pPr>
              <w:pStyle w:val="TableParagraph"/>
              <w:numPr>
                <w:ilvl w:val="0"/>
                <w:numId w:val="45"/>
              </w:numPr>
              <w:tabs>
                <w:tab w:val="left" w:pos="440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и предоставление дополнительных образовательных услуг;</w:t>
            </w:r>
          </w:p>
          <w:p w:rsidR="00B475F4" w:rsidRDefault="00C41313">
            <w:pPr>
              <w:pStyle w:val="TableParagraph"/>
              <w:numPr>
                <w:ilvl w:val="0"/>
                <w:numId w:val="45"/>
              </w:numPr>
              <w:tabs>
                <w:tab w:val="left" w:pos="440"/>
              </w:tabs>
              <w:spacing w:line="270" w:lineRule="atLeast"/>
              <w:ind w:right="1257" w:firstLine="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свидетельства об аккредитации</w:t>
            </w:r>
          </w:p>
        </w:tc>
        <w:tc>
          <w:tcPr>
            <w:tcW w:w="5667" w:type="dxa"/>
          </w:tcPr>
          <w:p w:rsidR="00C41313" w:rsidRDefault="00C41313" w:rsidP="00C41313">
            <w:pPr>
              <w:ind w:right="343"/>
              <w:jc w:val="both"/>
            </w:pPr>
            <w:r>
              <w:t>1)Лицензия № 20011</w:t>
            </w:r>
            <w:r w:rsidRPr="00AB0426">
              <w:t>,</w:t>
            </w:r>
            <w:r>
              <w:t xml:space="preserve"> Серия 66 Л01       </w:t>
            </w:r>
          </w:p>
          <w:p w:rsidR="00C41313" w:rsidRDefault="00C41313" w:rsidP="00C41313">
            <w:pPr>
              <w:ind w:right="343"/>
              <w:jc w:val="both"/>
            </w:pPr>
            <w:r>
              <w:t xml:space="preserve"> № 0006758 </w:t>
            </w:r>
            <w:proofErr w:type="gramStart"/>
            <w:r>
              <w:t>выдана</w:t>
            </w:r>
            <w:proofErr w:type="gramEnd"/>
            <w:r>
              <w:t xml:space="preserve"> Министерством общего и профессионального образования Свердловской области от 25.04.19 г, выдана бессрочно, (имеется приложение</w:t>
            </w:r>
            <w:r w:rsidRPr="00AB0426">
              <w:t>);</w:t>
            </w:r>
          </w:p>
          <w:p w:rsidR="00C41313" w:rsidRDefault="00C41313" w:rsidP="00C41313">
            <w:pPr>
              <w:jc w:val="both"/>
            </w:pPr>
            <w:r>
              <w:t xml:space="preserve">Приложение № 1 к лицензии на осуществление образовательной деятельности от 25 04.2019г № 20011, Серия 66 Л01 № 0006758  Дополнительное образование детей и взрослых       </w:t>
            </w:r>
          </w:p>
          <w:p w:rsidR="00C41313" w:rsidRPr="0061374E" w:rsidRDefault="00C41313" w:rsidP="00C41313">
            <w:pPr>
              <w:jc w:val="both"/>
            </w:pPr>
            <w:r w:rsidRPr="0061374E">
              <w:t xml:space="preserve">2) </w:t>
            </w:r>
            <w:r>
              <w:t>С</w:t>
            </w:r>
            <w:r w:rsidRPr="0061374E">
              <w:t xml:space="preserve">оответствует </w:t>
            </w:r>
          </w:p>
          <w:p w:rsidR="00C41313" w:rsidRPr="0061374E" w:rsidRDefault="00C41313" w:rsidP="00C41313">
            <w:pPr>
              <w:jc w:val="both"/>
            </w:pPr>
            <w:r>
              <w:t xml:space="preserve">3) Предоставление </w:t>
            </w:r>
            <w:r w:rsidRPr="0061374E">
              <w:t xml:space="preserve">дополнительного   образования детям и взрослым по дополнительным общеобразовательным программам в </w:t>
            </w:r>
            <w:r>
              <w:t xml:space="preserve">том числе: по дополнительным   </w:t>
            </w:r>
            <w:proofErr w:type="spellStart"/>
            <w:r w:rsidRPr="0061374E">
              <w:t>предпрофессиональным</w:t>
            </w:r>
            <w:proofErr w:type="spellEnd"/>
            <w:r w:rsidRPr="0061374E">
              <w:t xml:space="preserve"> программам и дополнительны</w:t>
            </w:r>
            <w:r>
              <w:t xml:space="preserve">м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 </w:t>
            </w:r>
            <w:r w:rsidRPr="0061374E">
              <w:t>в</w:t>
            </w:r>
            <w:r>
              <w:t xml:space="preserve"> области музыкального искусства</w:t>
            </w:r>
          </w:p>
          <w:p w:rsidR="00B475F4" w:rsidRDefault="00C41313" w:rsidP="00C41313">
            <w:pPr>
              <w:pStyle w:val="TableParagraph"/>
              <w:ind w:left="0"/>
              <w:rPr>
                <w:sz w:val="24"/>
              </w:rPr>
            </w:pPr>
            <w:r w:rsidRPr="007E70F7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7E70F7">
              <w:rPr>
                <w:color w:val="000000"/>
              </w:rPr>
              <w:t xml:space="preserve">Свидетельство о государственной </w:t>
            </w:r>
            <w:r w:rsidRPr="00B12673">
              <w:rPr>
                <w:color w:val="000000"/>
              </w:rPr>
              <w:t>аккредитации  н</w:t>
            </w:r>
            <w:r>
              <w:rPr>
                <w:color w:val="000000"/>
              </w:rPr>
              <w:t xml:space="preserve">е </w:t>
            </w:r>
            <w:r w:rsidRPr="00B12673">
              <w:rPr>
                <w:color w:val="000000"/>
              </w:rPr>
              <w:t>предусмотрено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 w:rsidSect="009F417C">
          <w:headerReference w:type="default" r:id="rId7"/>
          <w:footerReference w:type="default" r:id="rId8"/>
          <w:pgSz w:w="16840" w:h="11910" w:orient="landscape"/>
          <w:pgMar w:top="624" w:right="227" w:bottom="1140" w:left="709" w:header="1145" w:footer="646" w:gutter="0"/>
          <w:cols w:space="720"/>
        </w:sectPr>
      </w:pPr>
    </w:p>
    <w:tbl>
      <w:tblPr>
        <w:tblStyle w:val="TableNormal"/>
        <w:tblW w:w="1586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663"/>
      </w:tblGrid>
      <w:tr w:rsidR="00B475F4" w:rsidTr="000679B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3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 w:rsidTr="000679B4">
        <w:trPr>
          <w:trHeight w:val="551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Наличие образовательных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44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 xml:space="preserve">имеются </w:t>
            </w:r>
            <w:r>
              <w:rPr>
                <w:spacing w:val="-2"/>
                <w:sz w:val="24"/>
              </w:rPr>
              <w:t>(перечислить);</w:t>
            </w:r>
          </w:p>
          <w:p w:rsidR="00B475F4" w:rsidRDefault="00C41313">
            <w:pPr>
              <w:pStyle w:val="TableParagraph"/>
              <w:numPr>
                <w:ilvl w:val="0"/>
                <w:numId w:val="44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5663" w:type="dxa"/>
          </w:tcPr>
          <w:p w:rsidR="00C41313" w:rsidRPr="006C2EB9" w:rsidRDefault="00C41313" w:rsidP="00C41313">
            <w:pPr>
              <w:tabs>
                <w:tab w:val="left" w:pos="262"/>
                <w:tab w:val="left" w:pos="329"/>
              </w:tabs>
              <w:adjustRightInd w:val="0"/>
              <w:ind w:left="34"/>
              <w:jc w:val="both"/>
            </w:pPr>
            <w:r w:rsidRPr="006C2EB9">
              <w:t xml:space="preserve">Дополнительные </w:t>
            </w:r>
            <w:proofErr w:type="spellStart"/>
            <w:r w:rsidRPr="006C2EB9">
              <w:t>предпрофессиональные</w:t>
            </w:r>
            <w:proofErr w:type="spellEnd"/>
            <w:r w:rsidRPr="006C2EB9">
              <w:t xml:space="preserve"> общеобразовательные программы в  области  музыкального  искусства:</w:t>
            </w:r>
          </w:p>
          <w:p w:rsidR="00C41313" w:rsidRPr="006C2EB9" w:rsidRDefault="00C41313" w:rsidP="00BB3081">
            <w:pPr>
              <w:pStyle w:val="a7"/>
              <w:numPr>
                <w:ilvl w:val="0"/>
                <w:numId w:val="49"/>
              </w:numPr>
              <w:ind w:left="485"/>
              <w:rPr>
                <w:rFonts w:ascii="Times New Roman" w:hAnsi="Times New Roman"/>
                <w:sz w:val="24"/>
                <w:szCs w:val="24"/>
              </w:rPr>
            </w:pPr>
            <w:r w:rsidRPr="006C2EB9">
              <w:rPr>
                <w:rFonts w:ascii="Times New Roman" w:hAnsi="Times New Roman"/>
                <w:sz w:val="24"/>
                <w:szCs w:val="24"/>
              </w:rPr>
              <w:t>Фортепиано (срок обучения 8 лет);</w:t>
            </w:r>
          </w:p>
          <w:p w:rsidR="00C41313" w:rsidRPr="006C2EB9" w:rsidRDefault="00C41313" w:rsidP="00BB3081">
            <w:pPr>
              <w:pStyle w:val="a7"/>
              <w:numPr>
                <w:ilvl w:val="0"/>
                <w:numId w:val="49"/>
              </w:numPr>
              <w:ind w:left="485"/>
              <w:rPr>
                <w:rFonts w:ascii="Times New Roman" w:hAnsi="Times New Roman"/>
                <w:sz w:val="24"/>
                <w:szCs w:val="24"/>
              </w:rPr>
            </w:pPr>
            <w:r w:rsidRPr="006C2EB9">
              <w:rPr>
                <w:rFonts w:ascii="Times New Roman" w:hAnsi="Times New Roman"/>
                <w:sz w:val="24"/>
                <w:szCs w:val="24"/>
              </w:rPr>
              <w:t>Хоровое  пение (срок обучения 8 лет)</w:t>
            </w:r>
          </w:p>
          <w:p w:rsidR="00C41313" w:rsidRPr="006C2EB9" w:rsidRDefault="00C41313" w:rsidP="00C4131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2EB9">
              <w:rPr>
                <w:rFonts w:ascii="Times New Roman" w:hAnsi="Times New Roman"/>
                <w:sz w:val="24"/>
                <w:szCs w:val="24"/>
              </w:rPr>
              <w:t xml:space="preserve">Дополнительные    </w:t>
            </w:r>
            <w:proofErr w:type="spellStart"/>
            <w:r w:rsidRPr="006C2EB9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  <w:proofErr w:type="spellEnd"/>
            <w:r w:rsidRPr="006C2EB9">
              <w:rPr>
                <w:rFonts w:ascii="Times New Roman" w:hAnsi="Times New Roman"/>
                <w:sz w:val="24"/>
                <w:szCs w:val="24"/>
              </w:rPr>
              <w:t xml:space="preserve"> программы:  </w:t>
            </w:r>
          </w:p>
          <w:p w:rsidR="00C41313" w:rsidRPr="006C2EB9" w:rsidRDefault="00C41313" w:rsidP="00BB3081">
            <w:pPr>
              <w:pStyle w:val="a7"/>
              <w:numPr>
                <w:ilvl w:val="0"/>
                <w:numId w:val="4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C2EB9">
              <w:rPr>
                <w:rFonts w:ascii="Times New Roman" w:hAnsi="Times New Roman"/>
                <w:sz w:val="24"/>
                <w:szCs w:val="24"/>
              </w:rPr>
              <w:t>«Фортепиано (7 класс)</w:t>
            </w:r>
          </w:p>
          <w:p w:rsidR="0057733D" w:rsidRPr="0068693A" w:rsidRDefault="00C41313" w:rsidP="0068693A">
            <w:pPr>
              <w:pStyle w:val="a7"/>
              <w:numPr>
                <w:ilvl w:val="0"/>
                <w:numId w:val="4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C2EB9">
              <w:rPr>
                <w:rFonts w:ascii="Times New Roman" w:hAnsi="Times New Roman"/>
                <w:sz w:val="24"/>
                <w:szCs w:val="24"/>
              </w:rPr>
              <w:t>«Хоровое пение»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5,7 лет)</w:t>
            </w:r>
          </w:p>
          <w:p w:rsidR="00C41313" w:rsidRPr="008D7D0E" w:rsidRDefault="00C41313" w:rsidP="00BB3081">
            <w:pPr>
              <w:pStyle w:val="a7"/>
              <w:numPr>
                <w:ilvl w:val="0"/>
                <w:numId w:val="4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C2EB9">
              <w:rPr>
                <w:rFonts w:ascii="Times New Roman" w:hAnsi="Times New Roman"/>
                <w:sz w:val="24"/>
                <w:szCs w:val="24"/>
              </w:rPr>
              <w:t xml:space="preserve"> «Подготовка детей к обучению в  школе»</w:t>
            </w:r>
          </w:p>
          <w:p w:rsidR="00B475F4" w:rsidRDefault="00C41313" w:rsidP="00CA24FB">
            <w:pPr>
              <w:pStyle w:val="TableParagraph"/>
              <w:numPr>
                <w:ilvl w:val="0"/>
                <w:numId w:val="48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Музыкальный инструмент «Гитара»</w:t>
            </w:r>
          </w:p>
        </w:tc>
      </w:tr>
      <w:tr w:rsidR="00B475F4" w:rsidTr="000679B4">
        <w:trPr>
          <w:trHeight w:val="1103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1333"/>
              <w:rPr>
                <w:sz w:val="24"/>
              </w:rPr>
            </w:pPr>
            <w:r>
              <w:rPr>
                <w:sz w:val="24"/>
              </w:rPr>
              <w:t>Наличие программ развития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43"/>
              </w:numPr>
              <w:tabs>
                <w:tab w:val="left" w:pos="367"/>
              </w:tabs>
              <w:ind w:right="1700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(перечислить): когда и кем </w:t>
            </w:r>
            <w:proofErr w:type="gramStart"/>
            <w:r>
              <w:rPr>
                <w:sz w:val="24"/>
              </w:rPr>
              <w:t>утверждены</w:t>
            </w:r>
            <w:proofErr w:type="gramEnd"/>
            <w:r>
              <w:rPr>
                <w:sz w:val="24"/>
              </w:rPr>
              <w:t>; на какой срок;</w:t>
            </w:r>
          </w:p>
          <w:p w:rsidR="00B475F4" w:rsidRDefault="00C41313">
            <w:pPr>
              <w:pStyle w:val="TableParagraph"/>
              <w:numPr>
                <w:ilvl w:val="0"/>
                <w:numId w:val="43"/>
              </w:numPr>
              <w:tabs>
                <w:tab w:val="left" w:pos="367"/>
              </w:tabs>
              <w:spacing w:line="256" w:lineRule="exact"/>
              <w:ind w:left="367" w:hanging="259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5663" w:type="dxa"/>
          </w:tcPr>
          <w:p w:rsidR="00C41313" w:rsidRPr="005B683B" w:rsidRDefault="00C41313" w:rsidP="00C41313">
            <w:pPr>
              <w:adjustRightInd w:val="0"/>
              <w:ind w:left="99"/>
              <w:jc w:val="both"/>
            </w:pPr>
            <w:r>
              <w:t xml:space="preserve">1) </w:t>
            </w:r>
            <w:r w:rsidRPr="00D8205E">
              <w:t>Програ</w:t>
            </w:r>
            <w:r w:rsidR="00126319">
              <w:t>мма развития</w:t>
            </w:r>
            <w:proofErr w:type="gramStart"/>
            <w:r w:rsidR="00126319">
              <w:t xml:space="preserve"> О</w:t>
            </w:r>
            <w:proofErr w:type="gramEnd"/>
            <w:r w:rsidR="00126319">
              <w:t>/У на 2025-2029</w:t>
            </w:r>
            <w:r>
              <w:t xml:space="preserve"> гг. Принята педсоветом </w:t>
            </w:r>
            <w:r w:rsidR="00126319">
              <w:t>09.06.25г (протокол № 9</w:t>
            </w:r>
            <w:r w:rsidRPr="00D8205E">
              <w:t>) утверж</w:t>
            </w:r>
            <w:r w:rsidR="00126319">
              <w:t>дена приказом директора школы 27</w:t>
            </w:r>
            <w:r w:rsidRPr="00D8205E">
              <w:t>-</w:t>
            </w:r>
            <w:r>
              <w:t xml:space="preserve"> </w:t>
            </w:r>
            <w:r w:rsidRPr="00D8205E">
              <w:t xml:space="preserve">ОД от  </w:t>
            </w:r>
            <w:r w:rsidR="00126319">
              <w:t>09.06.2025</w:t>
            </w:r>
            <w:r w:rsidRPr="00D8205E">
              <w:t>г</w:t>
            </w:r>
          </w:p>
          <w:p w:rsidR="00C41313" w:rsidRPr="00421E15" w:rsidRDefault="00C41313" w:rsidP="00C41313">
            <w:pPr>
              <w:adjustRightInd w:val="0"/>
              <w:jc w:val="both"/>
            </w:pPr>
          </w:p>
          <w:p w:rsidR="00B475F4" w:rsidRDefault="00C41313" w:rsidP="00C41313">
            <w:pPr>
              <w:pStyle w:val="TableParagraph"/>
              <w:ind w:left="0"/>
              <w:rPr>
                <w:sz w:val="24"/>
              </w:rPr>
            </w:pPr>
            <w:r w:rsidRPr="00F854A2">
              <w:t xml:space="preserve">2) </w:t>
            </w:r>
            <w:r>
              <w:t xml:space="preserve"> Нет</w:t>
            </w:r>
          </w:p>
        </w:tc>
      </w:tr>
      <w:tr w:rsidR="00C41313" w:rsidTr="000679B4">
        <w:trPr>
          <w:trHeight w:val="551"/>
        </w:trPr>
        <w:tc>
          <w:tcPr>
            <w:tcW w:w="1139" w:type="dxa"/>
          </w:tcPr>
          <w:p w:rsidR="00C41313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26" w:type="dxa"/>
          </w:tcPr>
          <w:p w:rsidR="00C41313" w:rsidRDefault="00C41313">
            <w:pPr>
              <w:pStyle w:val="TableParagraph"/>
              <w:tabs>
                <w:tab w:val="left" w:pos="2766"/>
              </w:tabs>
              <w:spacing w:line="270" w:lineRule="atLeast"/>
              <w:ind w:right="2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на  2025-2026 учебный год</w:t>
            </w:r>
          </w:p>
        </w:tc>
        <w:tc>
          <w:tcPr>
            <w:tcW w:w="4535" w:type="dxa"/>
          </w:tcPr>
          <w:p w:rsidR="00C41313" w:rsidRDefault="00C41313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C41313" w:rsidRDefault="00C41313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z w:val="24"/>
              </w:rPr>
              <w:t>когда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утвержден</w:t>
            </w:r>
            <w:proofErr w:type="gramEnd"/>
          </w:p>
        </w:tc>
        <w:tc>
          <w:tcPr>
            <w:tcW w:w="5663" w:type="dxa"/>
          </w:tcPr>
          <w:p w:rsidR="00C41313" w:rsidRPr="001F3F23" w:rsidRDefault="00C41313" w:rsidP="001F3F23">
            <w:pPr>
              <w:numPr>
                <w:ilvl w:val="0"/>
                <w:numId w:val="50"/>
              </w:numPr>
              <w:adjustRightInd w:val="0"/>
              <w:ind w:left="60" w:firstLine="39"/>
              <w:jc w:val="both"/>
            </w:pPr>
            <w:r w:rsidRPr="001F3F23">
              <w:t xml:space="preserve">План работы на 2025-2026 в наличии  </w:t>
            </w:r>
            <w:proofErr w:type="gramStart"/>
            <w:r w:rsidRPr="001F3F23">
              <w:t>имеется</w:t>
            </w:r>
            <w:proofErr w:type="gramEnd"/>
            <w:r w:rsidRPr="001F3F23">
              <w:t xml:space="preserve">   Принят на педсовете протокол</w:t>
            </w:r>
            <w:r w:rsidR="001F3F23" w:rsidRPr="001F3F23">
              <w:t xml:space="preserve">  № 9 от 06.06.2025</w:t>
            </w:r>
            <w:r w:rsidRPr="001F3F23">
              <w:t xml:space="preserve">г </w:t>
            </w:r>
          </w:p>
          <w:p w:rsidR="00C41313" w:rsidRPr="007631BF" w:rsidRDefault="001F3F23" w:rsidP="001F3F23">
            <w:pPr>
              <w:numPr>
                <w:ilvl w:val="0"/>
                <w:numId w:val="50"/>
              </w:numPr>
              <w:adjustRightInd w:val="0"/>
              <w:ind w:left="60" w:firstLine="39"/>
              <w:jc w:val="both"/>
            </w:pPr>
            <w:r w:rsidRPr="001F3F23">
              <w:t>Утвержден приказом № 27</w:t>
            </w:r>
            <w:r w:rsidR="00C41313" w:rsidRPr="001F3F23">
              <w:t xml:space="preserve"> – ОД</w:t>
            </w:r>
            <w:r w:rsidRPr="001F3F23">
              <w:t xml:space="preserve"> от 09</w:t>
            </w:r>
            <w:r w:rsidR="00C41313" w:rsidRPr="001F3F23">
              <w:t>.06.202</w:t>
            </w:r>
            <w:r w:rsidRPr="001F3F23">
              <w:t>5</w:t>
            </w:r>
            <w:r w:rsidR="00C41313" w:rsidRPr="001F3F23">
              <w:t>г</w:t>
            </w:r>
          </w:p>
        </w:tc>
      </w:tr>
      <w:tr w:rsidR="00C41313" w:rsidTr="000679B4">
        <w:trPr>
          <w:trHeight w:val="1103"/>
        </w:trPr>
        <w:tc>
          <w:tcPr>
            <w:tcW w:w="1139" w:type="dxa"/>
          </w:tcPr>
          <w:p w:rsidR="00C41313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4526" w:type="dxa"/>
          </w:tcPr>
          <w:p w:rsidR="00C41313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(территорий) образовательной организации</w:t>
            </w:r>
          </w:p>
        </w:tc>
        <w:tc>
          <w:tcPr>
            <w:tcW w:w="4535" w:type="dxa"/>
          </w:tcPr>
          <w:p w:rsidR="00C41313" w:rsidRDefault="00C41313">
            <w:pPr>
              <w:pStyle w:val="TableParagraph"/>
              <w:numPr>
                <w:ilvl w:val="0"/>
                <w:numId w:val="41"/>
              </w:numPr>
              <w:tabs>
                <w:tab w:val="left" w:pos="369"/>
              </w:tabs>
              <w:ind w:left="369" w:hanging="261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(единиц);</w:t>
            </w:r>
          </w:p>
          <w:p w:rsidR="00C41313" w:rsidRDefault="00C41313">
            <w:pPr>
              <w:pStyle w:val="TableParagraph"/>
              <w:numPr>
                <w:ilvl w:val="0"/>
                <w:numId w:val="41"/>
              </w:numPr>
              <w:tabs>
                <w:tab w:val="left" w:pos="369"/>
              </w:tabs>
              <w:spacing w:line="270" w:lineRule="atLeast"/>
              <w:ind w:left="108" w:right="234" w:firstLine="0"/>
              <w:rPr>
                <w:sz w:val="24"/>
              </w:rPr>
            </w:pPr>
            <w:r>
              <w:rPr>
                <w:sz w:val="24"/>
              </w:rPr>
              <w:t>в том числе с круглосуточным пребыванием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(единиц)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(спальный корпус, общежитие)</w:t>
            </w:r>
          </w:p>
        </w:tc>
        <w:tc>
          <w:tcPr>
            <w:tcW w:w="5663" w:type="dxa"/>
          </w:tcPr>
          <w:p w:rsidR="00C41313" w:rsidRPr="00D8205E" w:rsidRDefault="00C41313" w:rsidP="00BB3081">
            <w:pPr>
              <w:pStyle w:val="a8"/>
              <w:numPr>
                <w:ilvl w:val="0"/>
                <w:numId w:val="51"/>
              </w:numPr>
              <w:tabs>
                <w:tab w:val="left" w:pos="262"/>
              </w:tabs>
              <w:ind w:left="45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 w:cs="Liberation Serif"/>
              </w:rPr>
              <w:t xml:space="preserve">1 здание </w:t>
            </w:r>
            <w:r>
              <w:rPr>
                <w:rFonts w:ascii="Times New Roman" w:hAnsi="Times New Roman" w:cs="Times New Roman"/>
              </w:rPr>
              <w:t xml:space="preserve">(202,4 кв. м); по </w:t>
            </w:r>
            <w:r w:rsidRPr="00D8205E">
              <w:rPr>
                <w:rFonts w:ascii="Times New Roman" w:hAnsi="Times New Roman" w:cs="Times New Roman"/>
              </w:rPr>
              <w:t>адресу:</w:t>
            </w:r>
          </w:p>
          <w:p w:rsidR="00C41313" w:rsidRPr="00D8205E" w:rsidRDefault="00C41313" w:rsidP="00C41313">
            <w:pPr>
              <w:jc w:val="both"/>
            </w:pPr>
            <w:r w:rsidRPr="00D8205E">
              <w:t>624054, Свердловская область, посёлок Уральский, ул. Капитана Флерова дом 105</w:t>
            </w:r>
          </w:p>
          <w:p w:rsidR="00C41313" w:rsidRDefault="00C41313" w:rsidP="00C41313">
            <w:pPr>
              <w:jc w:val="both"/>
            </w:pPr>
            <w:r w:rsidRPr="00D8205E">
              <w:t>Кадастр</w:t>
            </w:r>
            <w:r>
              <w:t xml:space="preserve">овый паспорт помещения серия АГ № 854992 </w:t>
            </w:r>
            <w:r w:rsidRPr="00D8205E">
              <w:t>выдан Фили</w:t>
            </w:r>
            <w:r>
              <w:t>алом БТИ и РН Белоярского р-на</w:t>
            </w:r>
          </w:p>
          <w:p w:rsidR="00C41313" w:rsidRDefault="00C41313" w:rsidP="00C41313">
            <w:pPr>
              <w:jc w:val="both"/>
            </w:pPr>
          </w:p>
          <w:p w:rsidR="00C41313" w:rsidRPr="00AC2146" w:rsidRDefault="00C41313" w:rsidP="00BB3081">
            <w:pPr>
              <w:widowControl/>
              <w:numPr>
                <w:ilvl w:val="0"/>
                <w:numId w:val="51"/>
              </w:numPr>
              <w:autoSpaceDE/>
              <w:autoSpaceDN/>
              <w:ind w:left="459"/>
              <w:jc w:val="both"/>
            </w:pPr>
            <w:r>
              <w:t>Нет</w:t>
            </w:r>
          </w:p>
          <w:p w:rsidR="00C41313" w:rsidRDefault="00C41313" w:rsidP="00C413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41313" w:rsidTr="000679B4">
        <w:trPr>
          <w:trHeight w:val="1966"/>
        </w:trPr>
        <w:tc>
          <w:tcPr>
            <w:tcW w:w="1139" w:type="dxa"/>
          </w:tcPr>
          <w:p w:rsidR="00C41313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26" w:type="dxa"/>
          </w:tcPr>
          <w:p w:rsidR="00C41313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535" w:type="dxa"/>
          </w:tcPr>
          <w:p w:rsidR="00C41313" w:rsidRDefault="00C41313">
            <w:pPr>
              <w:pStyle w:val="TableParagraph"/>
              <w:numPr>
                <w:ilvl w:val="0"/>
                <w:numId w:val="40"/>
              </w:numPr>
              <w:tabs>
                <w:tab w:val="left" w:pos="369"/>
              </w:tabs>
              <w:ind w:left="369" w:hanging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две смены </w:t>
            </w:r>
            <w:r>
              <w:rPr>
                <w:spacing w:val="-2"/>
                <w:sz w:val="24"/>
              </w:rPr>
              <w:t>(указать);</w:t>
            </w:r>
          </w:p>
          <w:p w:rsidR="00C41313" w:rsidRDefault="00C41313">
            <w:pPr>
              <w:pStyle w:val="TableParagraph"/>
              <w:numPr>
                <w:ilvl w:val="0"/>
                <w:numId w:val="40"/>
              </w:numPr>
              <w:tabs>
                <w:tab w:val="left" w:pos="369"/>
              </w:tabs>
              <w:ind w:left="108" w:right="1321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обучаются: количество классов;</w:t>
            </w:r>
          </w:p>
          <w:p w:rsidR="00C41313" w:rsidRDefault="00C4131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них;</w:t>
            </w:r>
            <w:proofErr w:type="gramEnd"/>
          </w:p>
          <w:p w:rsidR="00C41313" w:rsidRDefault="00C41313">
            <w:pPr>
              <w:pStyle w:val="TableParagraph"/>
              <w:numPr>
                <w:ilvl w:val="0"/>
                <w:numId w:val="40"/>
              </w:numPr>
              <w:tabs>
                <w:tab w:val="left" w:pos="369"/>
              </w:tabs>
              <w:ind w:left="108" w:right="1169" w:firstLine="0"/>
              <w:rPr>
                <w:sz w:val="24"/>
              </w:rPr>
            </w:pPr>
            <w:r>
              <w:rPr>
                <w:sz w:val="24"/>
              </w:rPr>
              <w:t>во вторую смену обучаются: количество классов; 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5663" w:type="dxa"/>
          </w:tcPr>
          <w:p w:rsidR="00C41313" w:rsidRPr="00D13748" w:rsidRDefault="00C41313" w:rsidP="00BB3081">
            <w:pPr>
              <w:numPr>
                <w:ilvl w:val="0"/>
                <w:numId w:val="52"/>
              </w:numPr>
              <w:adjustRightInd w:val="0"/>
              <w:ind w:left="459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AC2146">
              <w:rPr>
                <w:color w:val="000000"/>
              </w:rPr>
              <w:t xml:space="preserve"> одну смену – вторая</w:t>
            </w:r>
          </w:p>
          <w:p w:rsidR="00C41313" w:rsidRDefault="00C41313" w:rsidP="00BB3081">
            <w:pPr>
              <w:numPr>
                <w:ilvl w:val="0"/>
                <w:numId w:val="52"/>
              </w:numPr>
              <w:adjustRightInd w:val="0"/>
              <w:ind w:left="459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1191A">
              <w:rPr>
                <w:color w:val="000000"/>
              </w:rPr>
              <w:t>ет</w:t>
            </w:r>
          </w:p>
          <w:p w:rsidR="00C41313" w:rsidRDefault="00C41313" w:rsidP="00C41313">
            <w:pPr>
              <w:adjustRightInd w:val="0"/>
              <w:jc w:val="both"/>
              <w:rPr>
                <w:color w:val="000000"/>
              </w:rPr>
            </w:pPr>
          </w:p>
          <w:p w:rsidR="00C41313" w:rsidRDefault="00C41313" w:rsidP="00C41313">
            <w:pPr>
              <w:pStyle w:val="TableParagraph"/>
              <w:ind w:left="0"/>
              <w:rPr>
                <w:color w:val="000000"/>
              </w:rPr>
            </w:pPr>
          </w:p>
          <w:p w:rsidR="00C41313" w:rsidRDefault="00C41313" w:rsidP="00C41313">
            <w:pPr>
              <w:pStyle w:val="TableParagraph"/>
              <w:ind w:left="0"/>
              <w:rPr>
                <w:color w:val="000000"/>
              </w:rPr>
            </w:pPr>
          </w:p>
          <w:p w:rsidR="00C41313" w:rsidRDefault="00C41313" w:rsidP="00BB3081">
            <w:pPr>
              <w:pStyle w:val="TableParagraph"/>
              <w:numPr>
                <w:ilvl w:val="0"/>
                <w:numId w:val="52"/>
              </w:numPr>
              <w:rPr>
                <w:sz w:val="24"/>
              </w:rPr>
            </w:pPr>
            <w:r>
              <w:rPr>
                <w:color w:val="000000"/>
              </w:rPr>
              <w:t>7 классов</w:t>
            </w:r>
          </w:p>
        </w:tc>
      </w:tr>
      <w:tr w:rsidR="00C41313" w:rsidTr="000679B4">
        <w:trPr>
          <w:trHeight w:val="3311"/>
        </w:trPr>
        <w:tc>
          <w:tcPr>
            <w:tcW w:w="1139" w:type="dxa"/>
          </w:tcPr>
          <w:p w:rsidR="00C41313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26" w:type="dxa"/>
          </w:tcPr>
          <w:p w:rsidR="00C41313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 обучающихся (воспитанников)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535" w:type="dxa"/>
          </w:tcPr>
          <w:p w:rsidR="00C41313" w:rsidRDefault="00C41313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ind w:right="512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численность обучающихся (человек);</w:t>
            </w:r>
          </w:p>
          <w:p w:rsidR="00C41313" w:rsidRDefault="00C41313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ind w:right="1838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комплектованию;</w:t>
            </w:r>
          </w:p>
          <w:p w:rsidR="00C41313" w:rsidRDefault="00C41313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на момент проверки (человек);</w:t>
            </w:r>
          </w:p>
          <w:p w:rsidR="00C41313" w:rsidRDefault="00C41313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ind w:right="989" w:firstLine="0"/>
              <w:rPr>
                <w:sz w:val="24"/>
              </w:rPr>
            </w:pPr>
            <w:r>
              <w:rPr>
                <w:sz w:val="24"/>
              </w:rPr>
              <w:t>в том числе с применением 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 (человек);</w:t>
            </w:r>
          </w:p>
          <w:p w:rsidR="00C41313" w:rsidRDefault="00C41313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spacing w:line="270" w:lineRule="atLeast"/>
              <w:ind w:right="675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допустимой численности обучающихся (указать на сколько человек)</w:t>
            </w:r>
          </w:p>
        </w:tc>
        <w:tc>
          <w:tcPr>
            <w:tcW w:w="5663" w:type="dxa"/>
          </w:tcPr>
          <w:p w:rsidR="00C41313" w:rsidRPr="00FE6BFA" w:rsidRDefault="00C41313" w:rsidP="00BB3081">
            <w:pPr>
              <w:pStyle w:val="a8"/>
              <w:numPr>
                <w:ilvl w:val="0"/>
                <w:numId w:val="53"/>
              </w:numPr>
              <w:tabs>
                <w:tab w:val="left" w:pos="262"/>
              </w:tabs>
              <w:ind w:left="60" w:firstLine="39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 муниципальному заданию на  бюджетной основе обучаться будет 56 человек</w:t>
            </w:r>
          </w:p>
          <w:p w:rsidR="00C41313" w:rsidRDefault="00C41313" w:rsidP="00BB3081">
            <w:pPr>
              <w:pStyle w:val="a8"/>
              <w:numPr>
                <w:ilvl w:val="0"/>
                <w:numId w:val="53"/>
              </w:numPr>
              <w:tabs>
                <w:tab w:val="left" w:pos="262"/>
              </w:tabs>
              <w:ind w:left="60" w:firstLine="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Pr="008E3CC2">
              <w:rPr>
                <w:rFonts w:ascii="Liberation Serif" w:hAnsi="Liberation Serif" w:cs="Liberation Serif"/>
              </w:rPr>
              <w:t>оличество классов по комплектованию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1F3F23">
              <w:rPr>
                <w:rFonts w:ascii="Liberation Serif" w:hAnsi="Liberation Serif" w:cs="Liberation Serif"/>
              </w:rPr>
              <w:t>–</w:t>
            </w:r>
            <w:r w:rsidRPr="008E3CC2">
              <w:rPr>
                <w:rFonts w:ascii="Liberation Serif" w:hAnsi="Liberation Serif" w:cs="Liberation Serif"/>
              </w:rPr>
              <w:t xml:space="preserve"> 7</w:t>
            </w:r>
          </w:p>
          <w:p w:rsidR="001F3F23" w:rsidRDefault="001F3F23" w:rsidP="001F3F23">
            <w:pPr>
              <w:rPr>
                <w:lang w:eastAsia="ru-RU"/>
              </w:rPr>
            </w:pPr>
          </w:p>
          <w:p w:rsidR="001F3F23" w:rsidRPr="001F3F23" w:rsidRDefault="001F3F23" w:rsidP="001F3F23">
            <w:pPr>
              <w:rPr>
                <w:lang w:eastAsia="ru-RU"/>
              </w:rPr>
            </w:pPr>
          </w:p>
          <w:p w:rsidR="00C41313" w:rsidRDefault="001F3F23" w:rsidP="00BB3081">
            <w:pPr>
              <w:widowControl/>
              <w:numPr>
                <w:ilvl w:val="0"/>
                <w:numId w:val="53"/>
              </w:numPr>
              <w:autoSpaceDE/>
              <w:autoSpaceDN/>
              <w:ind w:left="459"/>
            </w:pPr>
            <w:r>
              <w:t>56</w:t>
            </w:r>
            <w:r w:rsidR="00C41313">
              <w:t xml:space="preserve"> человек</w:t>
            </w:r>
          </w:p>
          <w:p w:rsidR="001F3F23" w:rsidRDefault="001F3F23" w:rsidP="001F3F23">
            <w:pPr>
              <w:widowControl/>
              <w:autoSpaceDE/>
              <w:autoSpaceDN/>
            </w:pPr>
          </w:p>
          <w:p w:rsidR="001F3F23" w:rsidRPr="0061374E" w:rsidRDefault="001F3F23" w:rsidP="001F3F23">
            <w:pPr>
              <w:widowControl/>
              <w:autoSpaceDE/>
              <w:autoSpaceDN/>
            </w:pPr>
          </w:p>
          <w:p w:rsidR="00C41313" w:rsidRDefault="00C41313" w:rsidP="00BB3081">
            <w:pPr>
              <w:widowControl/>
              <w:numPr>
                <w:ilvl w:val="0"/>
                <w:numId w:val="53"/>
              </w:numPr>
              <w:autoSpaceDE/>
              <w:autoSpaceDN/>
              <w:ind w:left="60" w:firstLine="39"/>
              <w:jc w:val="both"/>
            </w:pPr>
            <w:r>
              <w:t>С</w:t>
            </w:r>
            <w:r w:rsidRPr="00622845">
              <w:t xml:space="preserve"> применением дистанционных образовательных технологий (человек)</w:t>
            </w:r>
            <w:r>
              <w:t xml:space="preserve"> – 0</w:t>
            </w:r>
          </w:p>
          <w:p w:rsidR="00C41313" w:rsidRPr="00D13748" w:rsidRDefault="00C41313" w:rsidP="00C41313">
            <w:pPr>
              <w:pStyle w:val="TableParagraph"/>
              <w:rPr>
                <w:sz w:val="24"/>
              </w:rPr>
            </w:pPr>
            <w:r>
              <w:t xml:space="preserve"> </w:t>
            </w:r>
          </w:p>
          <w:p w:rsidR="001F3F23" w:rsidRDefault="001F3F23" w:rsidP="00C41313">
            <w:pPr>
              <w:pStyle w:val="TableParagraph"/>
              <w:ind w:left="0"/>
            </w:pPr>
          </w:p>
          <w:p w:rsidR="00C41313" w:rsidRDefault="00C41313" w:rsidP="00C41313">
            <w:pPr>
              <w:pStyle w:val="TableParagraph"/>
              <w:ind w:left="0"/>
            </w:pPr>
            <w:r>
              <w:t>5)Нет</w:t>
            </w:r>
          </w:p>
          <w:p w:rsidR="00C41313" w:rsidRDefault="00C41313" w:rsidP="00C41313">
            <w:pPr>
              <w:pStyle w:val="TableParagraph"/>
              <w:ind w:left="0"/>
            </w:pPr>
          </w:p>
          <w:p w:rsidR="00C41313" w:rsidRDefault="00C41313" w:rsidP="00C41313">
            <w:pPr>
              <w:pStyle w:val="TableParagraph"/>
              <w:ind w:left="0"/>
            </w:pPr>
          </w:p>
          <w:p w:rsidR="00C41313" w:rsidRDefault="00C41313" w:rsidP="00C41313">
            <w:pPr>
              <w:pStyle w:val="TableParagraph"/>
              <w:ind w:left="0"/>
            </w:pPr>
          </w:p>
          <w:p w:rsidR="00C41313" w:rsidRDefault="00C41313" w:rsidP="00C41313">
            <w:pPr>
              <w:pStyle w:val="TableParagraph"/>
              <w:ind w:left="0"/>
            </w:pPr>
          </w:p>
          <w:p w:rsidR="00C41313" w:rsidRDefault="00C41313" w:rsidP="00C41313">
            <w:pPr>
              <w:pStyle w:val="TableParagraph"/>
              <w:ind w:left="0"/>
            </w:pPr>
          </w:p>
          <w:p w:rsidR="00C41313" w:rsidRDefault="00C41313" w:rsidP="00C413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392" w:left="708" w:header="1146" w:footer="647" w:gutter="0"/>
          <w:cols w:space="720"/>
        </w:sectPr>
      </w:pPr>
    </w:p>
    <w:tbl>
      <w:tblPr>
        <w:tblStyle w:val="TableNormal"/>
        <w:tblW w:w="1586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663"/>
      </w:tblGrid>
      <w:tr w:rsidR="00B475F4" w:rsidTr="000679B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3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 w:rsidTr="00E279B2">
        <w:trPr>
          <w:trHeight w:val="4021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кадрами</w:t>
            </w:r>
          </w:p>
        </w:tc>
        <w:tc>
          <w:tcPr>
            <w:tcW w:w="4535" w:type="dxa"/>
          </w:tcPr>
          <w:p w:rsidR="00B475F4" w:rsidRPr="00E279B2" w:rsidRDefault="00C41313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ind w:right="1458" w:firstLine="0"/>
            </w:pPr>
            <w:r w:rsidRPr="00E279B2">
              <w:t>по</w:t>
            </w:r>
            <w:r w:rsidRPr="00E279B2">
              <w:rPr>
                <w:spacing w:val="-15"/>
              </w:rPr>
              <w:t xml:space="preserve"> </w:t>
            </w:r>
            <w:r w:rsidRPr="00E279B2">
              <w:t>штатному</w:t>
            </w:r>
            <w:r w:rsidRPr="00E279B2">
              <w:rPr>
                <w:spacing w:val="-15"/>
              </w:rPr>
              <w:t xml:space="preserve"> </w:t>
            </w:r>
            <w:r w:rsidRPr="00E279B2">
              <w:t xml:space="preserve">расписанию: </w:t>
            </w:r>
            <w:r w:rsidRPr="00E279B2">
              <w:rPr>
                <w:spacing w:val="-2"/>
              </w:rPr>
              <w:t>администрация;</w:t>
            </w:r>
          </w:p>
          <w:p w:rsidR="00B475F4" w:rsidRPr="00E279B2" w:rsidRDefault="00C41313">
            <w:pPr>
              <w:pStyle w:val="TableParagraph"/>
              <w:ind w:right="2265"/>
            </w:pPr>
            <w:r w:rsidRPr="00E279B2">
              <w:rPr>
                <w:spacing w:val="-2"/>
              </w:rPr>
              <w:t>учителя; воспитатели;</w:t>
            </w:r>
          </w:p>
          <w:p w:rsidR="00B475F4" w:rsidRPr="00E279B2" w:rsidRDefault="00C41313">
            <w:pPr>
              <w:pStyle w:val="TableParagraph"/>
            </w:pPr>
            <w:r w:rsidRPr="00E279B2">
              <w:t>мастера</w:t>
            </w:r>
            <w:r w:rsidRPr="00E279B2">
              <w:rPr>
                <w:spacing w:val="-15"/>
              </w:rPr>
              <w:t xml:space="preserve"> </w:t>
            </w:r>
            <w:r w:rsidRPr="00E279B2">
              <w:t>производственного</w:t>
            </w:r>
            <w:r w:rsidRPr="00E279B2">
              <w:rPr>
                <w:spacing w:val="-15"/>
              </w:rPr>
              <w:t xml:space="preserve"> </w:t>
            </w:r>
            <w:r w:rsidRPr="00E279B2">
              <w:t>обучения; научные работники;</w:t>
            </w:r>
          </w:p>
          <w:p w:rsidR="00B475F4" w:rsidRPr="00E279B2" w:rsidRDefault="00C41313">
            <w:pPr>
              <w:pStyle w:val="TableParagraph"/>
              <w:ind w:right="1857"/>
            </w:pPr>
            <w:r w:rsidRPr="00E279B2">
              <w:t>медицинские</w:t>
            </w:r>
            <w:r w:rsidRPr="00E279B2">
              <w:rPr>
                <w:spacing w:val="-15"/>
              </w:rPr>
              <w:t xml:space="preserve"> </w:t>
            </w:r>
            <w:r w:rsidRPr="00E279B2">
              <w:t>работники; иные работники;</w:t>
            </w:r>
          </w:p>
          <w:p w:rsidR="00B475F4" w:rsidRPr="00E279B2" w:rsidRDefault="00C41313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ind w:right="2776" w:firstLine="0"/>
            </w:pPr>
            <w:r w:rsidRPr="00E279B2">
              <w:t xml:space="preserve">по факту: </w:t>
            </w:r>
            <w:r w:rsidRPr="00E279B2">
              <w:rPr>
                <w:spacing w:val="-2"/>
              </w:rPr>
              <w:t>администрация; учителя; воспитатели;</w:t>
            </w:r>
          </w:p>
          <w:p w:rsidR="00B475F4" w:rsidRPr="00E279B2" w:rsidRDefault="00C41313">
            <w:pPr>
              <w:pStyle w:val="TableParagraph"/>
            </w:pPr>
            <w:r w:rsidRPr="00E279B2">
              <w:t>мастера</w:t>
            </w:r>
            <w:r w:rsidRPr="00E279B2">
              <w:rPr>
                <w:spacing w:val="-15"/>
              </w:rPr>
              <w:t xml:space="preserve"> </w:t>
            </w:r>
            <w:r w:rsidRPr="00E279B2">
              <w:t>производственного</w:t>
            </w:r>
            <w:r w:rsidRPr="00E279B2">
              <w:rPr>
                <w:spacing w:val="-15"/>
              </w:rPr>
              <w:t xml:space="preserve"> </w:t>
            </w:r>
            <w:r w:rsidRPr="00E279B2">
              <w:t>обучения; научные работники;</w:t>
            </w:r>
          </w:p>
          <w:p w:rsidR="00B475F4" w:rsidRPr="00E279B2" w:rsidRDefault="00C41313">
            <w:pPr>
              <w:pStyle w:val="TableParagraph"/>
              <w:ind w:right="1857"/>
            </w:pPr>
            <w:r w:rsidRPr="00E279B2">
              <w:t>медицинские</w:t>
            </w:r>
            <w:r w:rsidRPr="00E279B2">
              <w:rPr>
                <w:spacing w:val="-15"/>
              </w:rPr>
              <w:t xml:space="preserve"> </w:t>
            </w:r>
            <w:r w:rsidRPr="00E279B2">
              <w:t>работники; иные работники;</w:t>
            </w:r>
          </w:p>
          <w:p w:rsidR="00B475F4" w:rsidRDefault="00C41313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spacing w:line="256" w:lineRule="exact"/>
              <w:ind w:left="367" w:hanging="259"/>
              <w:rPr>
                <w:sz w:val="24"/>
              </w:rPr>
            </w:pPr>
            <w:r w:rsidRPr="00E279B2">
              <w:t>наличие</w:t>
            </w:r>
            <w:r w:rsidRPr="00E279B2">
              <w:rPr>
                <w:spacing w:val="-4"/>
              </w:rPr>
              <w:t xml:space="preserve"> </w:t>
            </w:r>
            <w:r w:rsidRPr="00E279B2">
              <w:t>вакансий</w:t>
            </w:r>
            <w:r w:rsidRPr="00E279B2">
              <w:rPr>
                <w:spacing w:val="-4"/>
              </w:rPr>
              <w:t xml:space="preserve"> </w:t>
            </w:r>
            <w:r w:rsidRPr="00E279B2">
              <w:rPr>
                <w:spacing w:val="-2"/>
              </w:rPr>
              <w:t>(указать)</w:t>
            </w:r>
          </w:p>
        </w:tc>
        <w:tc>
          <w:tcPr>
            <w:tcW w:w="5663" w:type="dxa"/>
          </w:tcPr>
          <w:p w:rsidR="008F62C5" w:rsidRPr="00E20970" w:rsidRDefault="008F62C5" w:rsidP="008F62C5">
            <w:pPr>
              <w:tabs>
                <w:tab w:val="left" w:pos="329"/>
              </w:tabs>
              <w:adjustRightInd w:val="0"/>
              <w:jc w:val="both"/>
            </w:pPr>
            <w:proofErr w:type="gramStart"/>
            <w:r w:rsidRPr="00E20970">
              <w:t xml:space="preserve">1)  Администрация – 1 единица (директор), преподаватели – </w:t>
            </w:r>
            <w:r>
              <w:t>6</w:t>
            </w:r>
            <w:r w:rsidRPr="00E20970">
              <w:t xml:space="preserve"> единиц, концертмейстеры – 1 единица, иные работники (гардеробщик) – 1 единица. </w:t>
            </w:r>
            <w:proofErr w:type="gramEnd"/>
          </w:p>
          <w:p w:rsidR="008F62C5" w:rsidRPr="00E20970" w:rsidRDefault="00E279B2" w:rsidP="008F62C5">
            <w:pPr>
              <w:tabs>
                <w:tab w:val="left" w:pos="329"/>
              </w:tabs>
              <w:adjustRightInd w:val="0"/>
              <w:jc w:val="both"/>
            </w:pPr>
            <w:r>
              <w:t>Ставка преподаватель – 5,91</w:t>
            </w:r>
          </w:p>
          <w:p w:rsidR="008F62C5" w:rsidRPr="00E20970" w:rsidRDefault="008F62C5" w:rsidP="008F62C5">
            <w:pPr>
              <w:tabs>
                <w:tab w:val="left" w:pos="329"/>
              </w:tabs>
              <w:adjustRightInd w:val="0"/>
              <w:jc w:val="both"/>
            </w:pPr>
            <w:r w:rsidRPr="00E20970">
              <w:t>Ставка концертмейстер – 0,42</w:t>
            </w:r>
          </w:p>
          <w:p w:rsidR="008F62C5" w:rsidRDefault="008F62C5" w:rsidP="008F62C5">
            <w:pPr>
              <w:tabs>
                <w:tab w:val="left" w:pos="60"/>
              </w:tabs>
              <w:adjustRightInd w:val="0"/>
              <w:ind w:left="60"/>
              <w:jc w:val="both"/>
            </w:pPr>
          </w:p>
          <w:p w:rsidR="008F62C5" w:rsidRDefault="008F62C5" w:rsidP="008F62C5">
            <w:pPr>
              <w:tabs>
                <w:tab w:val="left" w:pos="60"/>
              </w:tabs>
              <w:adjustRightInd w:val="0"/>
              <w:ind w:left="60"/>
              <w:jc w:val="both"/>
            </w:pPr>
          </w:p>
          <w:p w:rsidR="00E279B2" w:rsidRDefault="00E279B2" w:rsidP="00E279B2">
            <w:pPr>
              <w:tabs>
                <w:tab w:val="left" w:pos="60"/>
              </w:tabs>
              <w:adjustRightInd w:val="0"/>
              <w:jc w:val="both"/>
            </w:pPr>
          </w:p>
          <w:p w:rsidR="008F62C5" w:rsidRPr="00E20970" w:rsidRDefault="008F62C5" w:rsidP="00E279B2">
            <w:pPr>
              <w:tabs>
                <w:tab w:val="left" w:pos="60"/>
              </w:tabs>
              <w:adjustRightInd w:val="0"/>
              <w:jc w:val="both"/>
            </w:pPr>
            <w:r w:rsidRPr="00E20970">
              <w:t>2)Администрация – 1 человек (директор), преподаватели -  6 человек, иные работники – 1 человек</w:t>
            </w:r>
          </w:p>
          <w:p w:rsidR="008F62C5" w:rsidRDefault="008F62C5" w:rsidP="008F62C5">
            <w:pPr>
              <w:adjustRightInd w:val="0"/>
              <w:jc w:val="both"/>
            </w:pPr>
          </w:p>
          <w:p w:rsidR="00E279B2" w:rsidRDefault="00E279B2" w:rsidP="00E279B2">
            <w:pPr>
              <w:pStyle w:val="TableParagraph"/>
              <w:ind w:left="0"/>
            </w:pPr>
          </w:p>
          <w:p w:rsidR="00E279B2" w:rsidRDefault="00E279B2" w:rsidP="00E279B2">
            <w:pPr>
              <w:pStyle w:val="TableParagraph"/>
              <w:ind w:left="0"/>
            </w:pPr>
          </w:p>
          <w:p w:rsidR="00E279B2" w:rsidRDefault="00E279B2" w:rsidP="00E279B2">
            <w:pPr>
              <w:pStyle w:val="TableParagraph"/>
              <w:ind w:left="0"/>
            </w:pPr>
          </w:p>
          <w:p w:rsidR="00B475F4" w:rsidRDefault="008F62C5" w:rsidP="00E279B2">
            <w:pPr>
              <w:pStyle w:val="TableParagraph"/>
              <w:ind w:left="0"/>
              <w:rPr>
                <w:sz w:val="24"/>
              </w:rPr>
            </w:pPr>
            <w:r>
              <w:t>3)Н</w:t>
            </w:r>
            <w:r w:rsidRPr="00FE6BFA">
              <w:t xml:space="preserve">аличие вакансий  </w:t>
            </w:r>
            <w:r w:rsidR="00E279B2">
              <w:t xml:space="preserve"> -  нет</w:t>
            </w:r>
          </w:p>
        </w:tc>
      </w:tr>
      <w:tr w:rsidR="00B475F4" w:rsidTr="000679B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4724" w:type="dxa"/>
            <w:gridSpan w:val="3"/>
          </w:tcPr>
          <w:p w:rsidR="00B475F4" w:rsidRDefault="00C41313">
            <w:pPr>
              <w:pStyle w:val="TableParagraph"/>
              <w:spacing w:line="256" w:lineRule="exact"/>
              <w:ind w:left="8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8F62C5" w:rsidTr="000679B4">
        <w:trPr>
          <w:trHeight w:val="1379"/>
        </w:trPr>
        <w:tc>
          <w:tcPr>
            <w:tcW w:w="1139" w:type="dxa"/>
          </w:tcPr>
          <w:p w:rsidR="008F62C5" w:rsidRDefault="008F62C5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26" w:type="dxa"/>
          </w:tcPr>
          <w:p w:rsidR="008F62C5" w:rsidRDefault="008F62C5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(оборудование,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ремонт) </w:t>
            </w:r>
            <w:r>
              <w:rPr>
                <w:spacing w:val="-2"/>
                <w:sz w:val="24"/>
              </w:rPr>
              <w:t>систем:</w:t>
            </w:r>
          </w:p>
          <w:p w:rsidR="008F62C5" w:rsidRDefault="008F62C5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канализации;</w:t>
            </w:r>
          </w:p>
          <w:p w:rsidR="008F62C5" w:rsidRDefault="008F62C5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отопления;</w:t>
            </w:r>
          </w:p>
          <w:p w:rsidR="008F62C5" w:rsidRDefault="008F62C5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водоснабжения</w:t>
            </w:r>
          </w:p>
        </w:tc>
        <w:tc>
          <w:tcPr>
            <w:tcW w:w="4535" w:type="dxa"/>
          </w:tcPr>
          <w:p w:rsidR="008F62C5" w:rsidRPr="008228D6" w:rsidRDefault="008F62C5">
            <w:pPr>
              <w:pStyle w:val="TableParagraph"/>
              <w:rPr>
                <w:sz w:val="24"/>
              </w:rPr>
            </w:pPr>
            <w:r w:rsidRPr="008228D6">
              <w:rPr>
                <w:sz w:val="24"/>
              </w:rPr>
              <w:t>акты</w:t>
            </w:r>
            <w:r w:rsidRPr="008228D6">
              <w:rPr>
                <w:spacing w:val="-13"/>
                <w:sz w:val="24"/>
              </w:rPr>
              <w:t xml:space="preserve"> </w:t>
            </w:r>
            <w:r w:rsidRPr="008228D6">
              <w:rPr>
                <w:sz w:val="24"/>
              </w:rPr>
              <w:t>технического</w:t>
            </w:r>
            <w:r w:rsidRPr="008228D6">
              <w:rPr>
                <w:spacing w:val="-13"/>
                <w:sz w:val="24"/>
              </w:rPr>
              <w:t xml:space="preserve"> </w:t>
            </w:r>
            <w:r w:rsidRPr="008228D6">
              <w:rPr>
                <w:sz w:val="24"/>
              </w:rPr>
              <w:t>контроля</w:t>
            </w:r>
            <w:r w:rsidRPr="008228D6">
              <w:rPr>
                <w:spacing w:val="-13"/>
                <w:sz w:val="24"/>
              </w:rPr>
              <w:t xml:space="preserve"> </w:t>
            </w:r>
            <w:r w:rsidRPr="008228D6">
              <w:rPr>
                <w:sz w:val="24"/>
              </w:rPr>
              <w:t xml:space="preserve">(указать </w:t>
            </w:r>
            <w:r w:rsidRPr="008228D6">
              <w:rPr>
                <w:spacing w:val="-2"/>
                <w:sz w:val="24"/>
              </w:rPr>
              <w:t>реквизиты)</w:t>
            </w:r>
          </w:p>
        </w:tc>
        <w:tc>
          <w:tcPr>
            <w:tcW w:w="5663" w:type="dxa"/>
          </w:tcPr>
          <w:p w:rsidR="008F62C5" w:rsidRPr="008228D6" w:rsidRDefault="008228D6" w:rsidP="00F7241E">
            <w:pPr>
              <w:jc w:val="both"/>
            </w:pPr>
            <w:r w:rsidRPr="008228D6">
              <w:t>1) Акт</w:t>
            </w:r>
            <w:r w:rsidR="008F62C5" w:rsidRPr="008228D6">
              <w:t xml:space="preserve"> </w:t>
            </w:r>
            <w:r w:rsidR="009F417C">
              <w:t xml:space="preserve"> </w:t>
            </w:r>
            <w:r w:rsidR="008F62C5" w:rsidRPr="008228D6">
              <w:t>промывки систем</w:t>
            </w:r>
            <w:r w:rsidRPr="008228D6">
              <w:t xml:space="preserve"> объекта теплопотребления  от 08.07.2025</w:t>
            </w:r>
            <w:r w:rsidR="008F62C5" w:rsidRPr="008228D6">
              <w:t xml:space="preserve"> г</w:t>
            </w:r>
          </w:p>
          <w:p w:rsidR="008F62C5" w:rsidRPr="008228D6" w:rsidRDefault="00F7241E" w:rsidP="00F7241E">
            <w:pPr>
              <w:jc w:val="both"/>
            </w:pPr>
            <w:r w:rsidRPr="008228D6">
              <w:t>2) Акт отбора проб воды от 03.04.25</w:t>
            </w:r>
            <w:r w:rsidR="008F62C5" w:rsidRPr="008228D6">
              <w:t>г.,  выдан «Центром гигиены и эпидемиологии в Свердловской области в городе Асбест и Белоярском районе»</w:t>
            </w:r>
          </w:p>
        </w:tc>
      </w:tr>
      <w:tr w:rsidR="008F62C5" w:rsidTr="000679B4">
        <w:trPr>
          <w:trHeight w:val="827"/>
        </w:trPr>
        <w:tc>
          <w:tcPr>
            <w:tcW w:w="1139" w:type="dxa"/>
          </w:tcPr>
          <w:p w:rsidR="008F62C5" w:rsidRDefault="008F62C5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26" w:type="dxa"/>
          </w:tcPr>
          <w:p w:rsidR="008F62C5" w:rsidRDefault="008F62C5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мебелью в соответствии с нормами</w:t>
            </w:r>
          </w:p>
          <w:p w:rsidR="008F62C5" w:rsidRDefault="008F62C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группами</w:t>
            </w:r>
          </w:p>
        </w:tc>
        <w:tc>
          <w:tcPr>
            <w:tcW w:w="4535" w:type="dxa"/>
          </w:tcPr>
          <w:p w:rsidR="008F62C5" w:rsidRDefault="008F62C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/не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5663" w:type="dxa"/>
          </w:tcPr>
          <w:p w:rsidR="000679B4" w:rsidRDefault="008F62C5" w:rsidP="00F7241E">
            <w:pPr>
              <w:adjustRightInd w:val="0"/>
              <w:jc w:val="both"/>
            </w:pPr>
            <w:r w:rsidRPr="00F7241E">
              <w:t xml:space="preserve">Соответствует (оснащённость мебелью 100%), </w:t>
            </w:r>
            <w:r w:rsidR="00F7241E">
              <w:t xml:space="preserve"> </w:t>
            </w:r>
            <w:r w:rsidR="00F7241E" w:rsidRPr="00F7241E">
              <w:t xml:space="preserve"> Акт</w:t>
            </w:r>
          </w:p>
          <w:p w:rsidR="008F62C5" w:rsidRPr="00F7241E" w:rsidRDefault="00F7241E" w:rsidP="00F7241E">
            <w:pPr>
              <w:adjustRightInd w:val="0"/>
              <w:jc w:val="both"/>
            </w:pPr>
            <w:r w:rsidRPr="00F7241E">
              <w:t xml:space="preserve"> от 17.06.2025</w:t>
            </w:r>
            <w:r w:rsidR="008F62C5" w:rsidRPr="00F7241E">
              <w:t>г</w:t>
            </w:r>
            <w:proofErr w:type="gramStart"/>
            <w:r>
              <w:t xml:space="preserve">  К</w:t>
            </w:r>
            <w:proofErr w:type="gramEnd"/>
            <w:r>
              <w:t xml:space="preserve"> новому учебному году приобретена новая учебная мебель</w:t>
            </w:r>
            <w:r w:rsidR="00204CBF">
              <w:t xml:space="preserve"> в соответствии с ростовыми требованиями</w:t>
            </w:r>
            <w:r>
              <w:t>.</w:t>
            </w:r>
          </w:p>
        </w:tc>
      </w:tr>
      <w:tr w:rsidR="008F62C5" w:rsidTr="000679B4">
        <w:trPr>
          <w:trHeight w:val="827"/>
        </w:trPr>
        <w:tc>
          <w:tcPr>
            <w:tcW w:w="1139" w:type="dxa"/>
          </w:tcPr>
          <w:p w:rsidR="008F62C5" w:rsidRDefault="008F62C5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26" w:type="dxa"/>
          </w:tcPr>
          <w:p w:rsidR="008F62C5" w:rsidRDefault="008F62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учебниками</w:t>
            </w:r>
          </w:p>
          <w:p w:rsidR="008F62C5" w:rsidRDefault="008F62C5">
            <w:pPr>
              <w:pStyle w:val="TableParagraph"/>
              <w:spacing w:line="270" w:lineRule="atLeast"/>
              <w:ind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 (в процентах)</w:t>
            </w:r>
          </w:p>
        </w:tc>
        <w:tc>
          <w:tcPr>
            <w:tcW w:w="4535" w:type="dxa"/>
          </w:tcPr>
          <w:p w:rsidR="008F62C5" w:rsidRDefault="008F62C5">
            <w:pPr>
              <w:pStyle w:val="TableParagraph"/>
              <w:spacing w:line="270" w:lineRule="atLeast"/>
              <w:ind w:right="875"/>
              <w:rPr>
                <w:sz w:val="24"/>
              </w:rPr>
            </w:pPr>
            <w:r>
              <w:rPr>
                <w:sz w:val="24"/>
              </w:rPr>
              <w:t>перечислить учебные предметы, 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объеме </w:t>
            </w:r>
            <w:r>
              <w:rPr>
                <w:spacing w:val="-2"/>
                <w:sz w:val="24"/>
              </w:rPr>
              <w:t>учебниками</w:t>
            </w:r>
          </w:p>
        </w:tc>
        <w:tc>
          <w:tcPr>
            <w:tcW w:w="5663" w:type="dxa"/>
          </w:tcPr>
          <w:p w:rsidR="008F62C5" w:rsidRPr="00F7241E" w:rsidRDefault="008F62C5" w:rsidP="00F7241E">
            <w:pPr>
              <w:adjustRightInd w:val="0"/>
              <w:jc w:val="both"/>
            </w:pPr>
            <w:r w:rsidRPr="00F7241E">
              <w:t>В наличии имеются</w:t>
            </w:r>
          </w:p>
          <w:p w:rsidR="008F62C5" w:rsidRPr="00F7241E" w:rsidRDefault="008F62C5" w:rsidP="00F7241E">
            <w:pPr>
              <w:pStyle w:val="a8"/>
              <w:rPr>
                <w:rFonts w:ascii="Times New Roman" w:hAnsi="Times New Roman" w:cs="Times New Roman"/>
              </w:rPr>
            </w:pPr>
            <w:r w:rsidRPr="00F7241E">
              <w:rPr>
                <w:rFonts w:ascii="Times New Roman" w:hAnsi="Times New Roman" w:cs="Times New Roman"/>
              </w:rPr>
              <w:t>1) Наличие 100% обеспечения каждого учебного предмета печатными  изданиями.</w:t>
            </w:r>
          </w:p>
          <w:p w:rsidR="008F62C5" w:rsidRPr="00F7241E" w:rsidRDefault="008F62C5" w:rsidP="00F7241E">
            <w:pPr>
              <w:jc w:val="both"/>
            </w:pPr>
            <w:r w:rsidRPr="00F7241E">
              <w:t>2) Наличие 100% обеспечения каждого обучающегося основной учебной литературой по теоретическим дисциплинам - в наличии</w:t>
            </w:r>
          </w:p>
          <w:p w:rsidR="008F62C5" w:rsidRPr="008F62C5" w:rsidRDefault="00F7241E" w:rsidP="00F7241E">
            <w:pPr>
              <w:adjustRightInd w:val="0"/>
              <w:jc w:val="both"/>
              <w:rPr>
                <w:b/>
                <w:color w:val="FF0000"/>
              </w:rPr>
            </w:pPr>
            <w:r w:rsidRPr="00F7241E">
              <w:t>3) Акт проверки от 17.06.25</w:t>
            </w:r>
            <w:r w:rsidR="008F62C5" w:rsidRPr="00F7241E">
              <w:t>г</w:t>
            </w:r>
            <w:r w:rsidR="008F62C5" w:rsidRPr="00F7241E">
              <w:rPr>
                <w:b/>
              </w:rPr>
              <w:t>.</w:t>
            </w:r>
            <w:r w:rsidR="008F62C5" w:rsidRPr="008F62C5">
              <w:rPr>
                <w:b/>
                <w:color w:val="FF0000"/>
              </w:rPr>
              <w:t xml:space="preserve"> </w:t>
            </w:r>
            <w:r w:rsidR="008F62C5" w:rsidRPr="008F62C5">
              <w:rPr>
                <w:color w:val="FF0000"/>
              </w:rPr>
              <w:t xml:space="preserve"> </w:t>
            </w:r>
          </w:p>
        </w:tc>
      </w:tr>
      <w:tr w:rsidR="008F62C5" w:rsidTr="000679B4">
        <w:trPr>
          <w:trHeight w:val="827"/>
        </w:trPr>
        <w:tc>
          <w:tcPr>
            <w:tcW w:w="1139" w:type="dxa"/>
          </w:tcPr>
          <w:p w:rsidR="008F62C5" w:rsidRDefault="008F62C5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4526" w:type="dxa"/>
          </w:tcPr>
          <w:p w:rsidR="008F62C5" w:rsidRDefault="008F62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</w:t>
            </w:r>
          </w:p>
          <w:p w:rsidR="008F62C5" w:rsidRDefault="008F62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4535" w:type="dxa"/>
          </w:tcPr>
          <w:p w:rsidR="008F62C5" w:rsidRDefault="008F62C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соответствуют</w:t>
            </w:r>
            <w:proofErr w:type="gramEnd"/>
            <w:r>
              <w:rPr>
                <w:sz w:val="24"/>
              </w:rPr>
              <w:t xml:space="preserve">/не </w:t>
            </w:r>
            <w:r>
              <w:rPr>
                <w:spacing w:val="-2"/>
                <w:sz w:val="24"/>
              </w:rPr>
              <w:t>соответствуют</w:t>
            </w:r>
          </w:p>
        </w:tc>
        <w:tc>
          <w:tcPr>
            <w:tcW w:w="5663" w:type="dxa"/>
          </w:tcPr>
          <w:p w:rsidR="008F62C5" w:rsidRDefault="008F62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Не требуется. В  наличии  нет.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51" w:left="708" w:header="1146" w:footer="647" w:gutter="0"/>
          <w:cols w:space="720"/>
        </w:sectPr>
      </w:pPr>
    </w:p>
    <w:tbl>
      <w:tblPr>
        <w:tblStyle w:val="TableNormal"/>
        <w:tblW w:w="1586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663"/>
      </w:tblGrid>
      <w:tr w:rsidR="00B475F4" w:rsidTr="000679B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3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 w:rsidTr="000679B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4724" w:type="dxa"/>
            <w:gridSpan w:val="3"/>
          </w:tcPr>
          <w:p w:rsidR="00B475F4" w:rsidRDefault="00C41313">
            <w:pPr>
              <w:pStyle w:val="TableParagraph"/>
              <w:spacing w:line="256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CF01E2" w:rsidTr="000679B4">
        <w:trPr>
          <w:trHeight w:val="551"/>
        </w:trPr>
        <w:tc>
          <w:tcPr>
            <w:tcW w:w="1139" w:type="dxa"/>
          </w:tcPr>
          <w:p w:rsidR="00CF01E2" w:rsidRDefault="00CF01E2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526" w:type="dxa"/>
          </w:tcPr>
          <w:p w:rsidR="00CF01E2" w:rsidRDefault="00CF01E2">
            <w:pPr>
              <w:pStyle w:val="TableParagraph"/>
              <w:spacing w:line="270" w:lineRule="atLeast"/>
              <w:ind w:right="903"/>
              <w:rPr>
                <w:sz w:val="24"/>
              </w:rPr>
            </w:pPr>
            <w:r>
              <w:rPr>
                <w:sz w:val="24"/>
              </w:rPr>
              <w:t>Наличие и готовность физкультурного/спортивного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4535" w:type="dxa"/>
          </w:tcPr>
          <w:p w:rsidR="00CF01E2" w:rsidRDefault="00CF01E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3" w:type="dxa"/>
          </w:tcPr>
          <w:p w:rsidR="00CF01E2" w:rsidRDefault="00CF01E2" w:rsidP="00F724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Не  требуется</w:t>
            </w:r>
          </w:p>
        </w:tc>
      </w:tr>
      <w:tr w:rsidR="00CF01E2" w:rsidTr="000679B4">
        <w:trPr>
          <w:trHeight w:val="1379"/>
        </w:trPr>
        <w:tc>
          <w:tcPr>
            <w:tcW w:w="1139" w:type="dxa"/>
          </w:tcPr>
          <w:p w:rsidR="00CF01E2" w:rsidRDefault="00CF01E2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526" w:type="dxa"/>
          </w:tcPr>
          <w:p w:rsidR="00CF01E2" w:rsidRDefault="00CF01E2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Наличие спортивного 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CF01E2" w:rsidRDefault="00CF01E2">
            <w:pPr>
              <w:pStyle w:val="TableParagraph"/>
              <w:spacing w:line="270" w:lineRule="atLeast"/>
              <w:ind w:right="2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сертификаты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соответствия на использование в образовательном процессе спортивного оборудования</w:t>
            </w:r>
          </w:p>
        </w:tc>
        <w:tc>
          <w:tcPr>
            <w:tcW w:w="4535" w:type="dxa"/>
          </w:tcPr>
          <w:p w:rsidR="00CF01E2" w:rsidRDefault="00CF01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сертификатов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5663" w:type="dxa"/>
          </w:tcPr>
          <w:p w:rsidR="00CF01E2" w:rsidRDefault="00CF01E2" w:rsidP="00F724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Не  требуется</w:t>
            </w:r>
          </w:p>
        </w:tc>
      </w:tr>
      <w:tr w:rsidR="00CF01E2" w:rsidTr="000679B4">
        <w:trPr>
          <w:trHeight w:val="551"/>
        </w:trPr>
        <w:tc>
          <w:tcPr>
            <w:tcW w:w="1139" w:type="dxa"/>
          </w:tcPr>
          <w:p w:rsidR="00CF01E2" w:rsidRDefault="00CF01E2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526" w:type="dxa"/>
          </w:tcPr>
          <w:p w:rsidR="00CF01E2" w:rsidRDefault="00CF01E2">
            <w:pPr>
              <w:pStyle w:val="TableParagraph"/>
              <w:spacing w:line="270" w:lineRule="atLeast"/>
              <w:ind w:right="1127"/>
              <w:rPr>
                <w:sz w:val="24"/>
              </w:rPr>
            </w:pPr>
            <w:r>
              <w:rPr>
                <w:sz w:val="24"/>
              </w:rPr>
              <w:t>Наличие и состояние стадиона/спортивной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4535" w:type="dxa"/>
          </w:tcPr>
          <w:p w:rsidR="00CF01E2" w:rsidRDefault="00CF01E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3" w:type="dxa"/>
          </w:tcPr>
          <w:p w:rsidR="00CF01E2" w:rsidRDefault="00CF01E2" w:rsidP="00F724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Не  требуется</w:t>
            </w:r>
          </w:p>
        </w:tc>
      </w:tr>
      <w:tr w:rsidR="00CF01E2" w:rsidTr="000679B4">
        <w:trPr>
          <w:trHeight w:val="1103"/>
        </w:trPr>
        <w:tc>
          <w:tcPr>
            <w:tcW w:w="1139" w:type="dxa"/>
          </w:tcPr>
          <w:p w:rsidR="00CF01E2" w:rsidRDefault="00CF01E2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526" w:type="dxa"/>
          </w:tcPr>
          <w:p w:rsidR="00CF01E2" w:rsidRDefault="00CF01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 испытаний спортивного 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стадионах,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площадках, спортивных/физкультурных </w:t>
            </w:r>
            <w:r>
              <w:rPr>
                <w:spacing w:val="-2"/>
                <w:sz w:val="24"/>
              </w:rPr>
              <w:t>залах</w:t>
            </w:r>
          </w:p>
        </w:tc>
        <w:tc>
          <w:tcPr>
            <w:tcW w:w="4535" w:type="dxa"/>
          </w:tcPr>
          <w:p w:rsidR="00CF01E2" w:rsidRDefault="00CF01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5663" w:type="dxa"/>
          </w:tcPr>
          <w:p w:rsidR="00CF01E2" w:rsidRDefault="00CF01E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Не  требуется</w:t>
            </w:r>
          </w:p>
        </w:tc>
      </w:tr>
      <w:tr w:rsidR="00CF01E2" w:rsidTr="000679B4">
        <w:trPr>
          <w:trHeight w:val="275"/>
        </w:trPr>
        <w:tc>
          <w:tcPr>
            <w:tcW w:w="1139" w:type="dxa"/>
          </w:tcPr>
          <w:p w:rsidR="00CF01E2" w:rsidRDefault="00CF01E2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4724" w:type="dxa"/>
            <w:gridSpan w:val="3"/>
          </w:tcPr>
          <w:p w:rsidR="00CF01E2" w:rsidRDefault="00CF01E2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CF01E2" w:rsidTr="000679B4">
        <w:trPr>
          <w:trHeight w:val="2483"/>
        </w:trPr>
        <w:tc>
          <w:tcPr>
            <w:tcW w:w="1139" w:type="dxa"/>
          </w:tcPr>
          <w:p w:rsidR="00CF01E2" w:rsidRDefault="00CF01E2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526" w:type="dxa"/>
          </w:tcPr>
          <w:p w:rsidR="00CF01E2" w:rsidRDefault="00CF01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предписаний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надзорной деятельности Главного управления Министерства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z w:val="24"/>
              </w:rPr>
              <w:t xml:space="preserve"> по делам гражданской обороны, чрезвычайным ситуациям</w:t>
            </w:r>
          </w:p>
          <w:p w:rsidR="00CF01E2" w:rsidRDefault="00CF01E2">
            <w:pPr>
              <w:pStyle w:val="TableParagraph"/>
              <w:ind w:right="29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стихийных бедствий по Свердловской области (далее – ГУ МЧС России</w:t>
            </w:r>
            <w:proofErr w:type="gramEnd"/>
          </w:p>
          <w:p w:rsidR="00CF01E2" w:rsidRDefault="00CF01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области)</w:t>
            </w:r>
          </w:p>
        </w:tc>
        <w:tc>
          <w:tcPr>
            <w:tcW w:w="4535" w:type="dxa"/>
          </w:tcPr>
          <w:p w:rsidR="00CF01E2" w:rsidRDefault="00CF01E2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предписание/акт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реквизиты)</w:t>
            </w:r>
          </w:p>
          <w:p w:rsidR="00CF01E2" w:rsidRDefault="00CF01E2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left="108" w:right="1372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неустраненных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нарушений;</w:t>
            </w:r>
          </w:p>
          <w:p w:rsidR="00CF01E2" w:rsidRDefault="00CF01E2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left="108" w:right="100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неустраненных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нарушений, срок устранения которых истек;</w:t>
            </w:r>
          </w:p>
          <w:p w:rsidR="00CF01E2" w:rsidRDefault="00CF01E2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left="108" w:right="234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с указанием сроков устранения (каким документом </w:t>
            </w: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z w:val="24"/>
              </w:rPr>
              <w:t>);</w:t>
            </w:r>
          </w:p>
          <w:p w:rsidR="00CF01E2" w:rsidRDefault="00CF01E2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</w:tc>
        <w:tc>
          <w:tcPr>
            <w:tcW w:w="5663" w:type="dxa"/>
          </w:tcPr>
          <w:p w:rsidR="00CF01E2" w:rsidRPr="002859FB" w:rsidRDefault="00CF01E2" w:rsidP="00F7241E">
            <w:pPr>
              <w:adjustRightInd w:val="0"/>
            </w:pPr>
            <w:r>
              <w:t>1</w:t>
            </w:r>
            <w:r w:rsidRPr="002859FB">
              <w:t xml:space="preserve">) Предписаний   нет  </w:t>
            </w:r>
          </w:p>
          <w:p w:rsidR="00CF01E2" w:rsidRPr="002859FB" w:rsidRDefault="00CF01E2" w:rsidP="00F7241E">
            <w:pPr>
              <w:adjustRightInd w:val="0"/>
            </w:pPr>
            <w:r>
              <w:t>2) Нет</w:t>
            </w:r>
          </w:p>
          <w:p w:rsidR="00CF01E2" w:rsidRDefault="00CF01E2" w:rsidP="00F7241E">
            <w:pPr>
              <w:adjustRightInd w:val="0"/>
            </w:pPr>
            <w:r>
              <w:t>3) Нет</w:t>
            </w:r>
          </w:p>
          <w:p w:rsidR="00CF01E2" w:rsidRDefault="00CF01E2" w:rsidP="00F7241E">
            <w:pPr>
              <w:adjustRightInd w:val="0"/>
            </w:pPr>
          </w:p>
          <w:p w:rsidR="00CF01E2" w:rsidRPr="009B1833" w:rsidRDefault="00CF01E2" w:rsidP="00F7241E">
            <w:pPr>
              <w:adjustRightInd w:val="0"/>
            </w:pPr>
            <w:r>
              <w:t>4)Нет</w:t>
            </w:r>
          </w:p>
          <w:p w:rsidR="00CF01E2" w:rsidRDefault="00CF01E2" w:rsidP="00F7241E">
            <w:pPr>
              <w:pStyle w:val="TableParagraph"/>
              <w:ind w:left="0"/>
              <w:rPr>
                <w:sz w:val="24"/>
              </w:rPr>
            </w:pPr>
            <w:r>
              <w:t>5)Н</w:t>
            </w:r>
            <w:r w:rsidRPr="002859FB">
              <w:t>ет</w:t>
            </w:r>
            <w:r>
              <w:t>. Акт проверки органом государственного контроля (надзора) ОФГПН ФГ КУ «Специальное управление ФПС № 5 МЧС России по пожарному надзору» от 30.04.21г</w:t>
            </w:r>
          </w:p>
        </w:tc>
      </w:tr>
      <w:tr w:rsidR="00CF01E2" w:rsidTr="000679B4">
        <w:trPr>
          <w:trHeight w:val="551"/>
        </w:trPr>
        <w:tc>
          <w:tcPr>
            <w:tcW w:w="1139" w:type="dxa"/>
          </w:tcPr>
          <w:p w:rsidR="00CF01E2" w:rsidRDefault="00CF01E2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526" w:type="dxa"/>
          </w:tcPr>
          <w:p w:rsidR="00CF01E2" w:rsidRDefault="00CF01E2">
            <w:pPr>
              <w:pStyle w:val="TableParagraph"/>
              <w:spacing w:line="270" w:lineRule="atLeast"/>
              <w:ind w:right="133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 по пожарной безопасности</w:t>
            </w:r>
          </w:p>
        </w:tc>
        <w:tc>
          <w:tcPr>
            <w:tcW w:w="4535" w:type="dxa"/>
          </w:tcPr>
          <w:p w:rsidR="00CF01E2" w:rsidRDefault="00CF01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 организации</w:t>
            </w:r>
          </w:p>
        </w:tc>
        <w:tc>
          <w:tcPr>
            <w:tcW w:w="5663" w:type="dxa"/>
          </w:tcPr>
          <w:p w:rsidR="00CF01E2" w:rsidRDefault="00CF01E2" w:rsidP="00F7241E">
            <w:pPr>
              <w:pStyle w:val="TableParagraph"/>
              <w:ind w:left="0"/>
              <w:rPr>
                <w:sz w:val="24"/>
              </w:rPr>
            </w:pPr>
            <w:r w:rsidRPr="0078530B">
              <w:t>Приказ</w:t>
            </w:r>
            <w:r w:rsidR="00F7241E">
              <w:t xml:space="preserve"> № 13/4</w:t>
            </w:r>
            <w:r w:rsidRPr="0078530B">
              <w:t xml:space="preserve">  - </w:t>
            </w:r>
            <w:r w:rsidR="00F7241E">
              <w:t>ОД от 09 01.2025</w:t>
            </w:r>
            <w:r w:rsidRPr="0078530B">
              <w:t>г</w:t>
            </w:r>
          </w:p>
        </w:tc>
      </w:tr>
      <w:tr w:rsidR="00CF01E2" w:rsidTr="000679B4">
        <w:trPr>
          <w:trHeight w:val="1655"/>
        </w:trPr>
        <w:tc>
          <w:tcPr>
            <w:tcW w:w="1139" w:type="dxa"/>
          </w:tcPr>
          <w:p w:rsidR="00CF01E2" w:rsidRDefault="00CF01E2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4526" w:type="dxa"/>
          </w:tcPr>
          <w:p w:rsidR="00CF01E2" w:rsidRDefault="00CF01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(далее – ППБ)</w:t>
            </w:r>
          </w:p>
        </w:tc>
        <w:tc>
          <w:tcPr>
            <w:tcW w:w="4535" w:type="dxa"/>
          </w:tcPr>
          <w:p w:rsidR="00CF01E2" w:rsidRDefault="00CF01E2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обучение руководителя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пожарному минимуму (наличие документа, 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CF01E2" w:rsidRDefault="00CF01E2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spacing w:line="270" w:lineRule="atLeast"/>
              <w:ind w:right="435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 в образовательной организации;</w:t>
            </w:r>
          </w:p>
        </w:tc>
        <w:tc>
          <w:tcPr>
            <w:tcW w:w="5663" w:type="dxa"/>
          </w:tcPr>
          <w:p w:rsidR="00CF01E2" w:rsidRPr="0078530B" w:rsidRDefault="00CF01E2" w:rsidP="00F7241E">
            <w:pPr>
              <w:jc w:val="both"/>
            </w:pPr>
            <w:r w:rsidRPr="0078530B">
              <w:t xml:space="preserve">1) Обучение руководителя организации - </w:t>
            </w:r>
            <w:proofErr w:type="spellStart"/>
            <w:r w:rsidRPr="0078530B">
              <w:t>Черницыной</w:t>
            </w:r>
            <w:proofErr w:type="spellEnd"/>
            <w:r w:rsidRPr="0078530B">
              <w:t xml:space="preserve"> З.М. по пожарному минимуму Удостоверение  </w:t>
            </w:r>
            <w:proofErr w:type="spellStart"/>
            <w:r w:rsidRPr="0078530B">
              <w:t>рег</w:t>
            </w:r>
            <w:proofErr w:type="spellEnd"/>
            <w:r w:rsidRPr="0078530B">
              <w:t xml:space="preserve">  номер №  006450  от  28.02.2023г  учебный  центр  Развитие</w:t>
            </w:r>
          </w:p>
          <w:p w:rsidR="00CF01E2" w:rsidRPr="0078530B" w:rsidRDefault="00CF01E2" w:rsidP="00F7241E">
            <w:pPr>
              <w:jc w:val="both"/>
            </w:pPr>
            <w:r w:rsidRPr="0078530B">
              <w:t xml:space="preserve">2) Ответственный – директор </w:t>
            </w:r>
            <w:proofErr w:type="spellStart"/>
            <w:r w:rsidRPr="0078530B">
              <w:t>Черницына</w:t>
            </w:r>
            <w:proofErr w:type="spellEnd"/>
            <w:r w:rsidRPr="0078530B">
              <w:t xml:space="preserve"> З.М.</w:t>
            </w:r>
          </w:p>
          <w:p w:rsidR="00CF01E2" w:rsidRPr="00FE6BFA" w:rsidRDefault="00CF01E2" w:rsidP="00F7241E">
            <w:pPr>
              <w:adjustRightInd w:val="0"/>
              <w:jc w:val="both"/>
              <w:rPr>
                <w:color w:val="FF0000"/>
              </w:rPr>
            </w:pPr>
            <w:r>
              <w:t xml:space="preserve"> </w:t>
            </w:r>
            <w:r w:rsidR="00A82C2C" w:rsidRPr="0078530B">
              <w:t>Приказ</w:t>
            </w:r>
            <w:r w:rsidR="00A82C2C">
              <w:t xml:space="preserve"> № 13/4</w:t>
            </w:r>
            <w:r w:rsidR="00A82C2C" w:rsidRPr="0078530B">
              <w:t xml:space="preserve">  - </w:t>
            </w:r>
            <w:r w:rsidR="00A82C2C">
              <w:t>ОД от 09 01.2025</w:t>
            </w:r>
            <w:r w:rsidR="00A82C2C" w:rsidRPr="0078530B">
              <w:t>г</w:t>
            </w:r>
          </w:p>
          <w:p w:rsidR="00CF01E2" w:rsidRDefault="00CF01E2" w:rsidP="00F7241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24" w:left="708" w:header="1146" w:footer="647" w:gutter="0"/>
          <w:cols w:space="720"/>
        </w:sectPr>
      </w:pPr>
    </w:p>
    <w:tbl>
      <w:tblPr>
        <w:tblStyle w:val="TableNormal"/>
        <w:tblW w:w="1613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4536"/>
        <w:gridCol w:w="4536"/>
        <w:gridCol w:w="5585"/>
        <w:gridCol w:w="347"/>
      </w:tblGrid>
      <w:tr w:rsidR="00FB05EE" w:rsidTr="00FB05EE">
        <w:trPr>
          <w:trHeight w:val="275"/>
        </w:trPr>
        <w:tc>
          <w:tcPr>
            <w:tcW w:w="1134" w:type="dxa"/>
          </w:tcPr>
          <w:p w:rsidR="00FB05EE" w:rsidRDefault="00FB05EE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85" w:type="dxa"/>
            <w:tcBorders>
              <w:right w:val="single" w:sz="4" w:space="0" w:color="auto"/>
            </w:tcBorders>
          </w:tcPr>
          <w:p w:rsidR="00FB05EE" w:rsidRDefault="00FB05E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FB05EE" w:rsidRDefault="00FB05EE" w:rsidP="00FB05EE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</w:tr>
      <w:tr w:rsidR="00FB05EE" w:rsidTr="00FB05EE">
        <w:trPr>
          <w:trHeight w:val="2207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ППБ;</w:t>
            </w:r>
          </w:p>
          <w:p w:rsidR="00FB05EE" w:rsidRDefault="00FB05EE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ППБ;</w:t>
            </w:r>
          </w:p>
          <w:p w:rsidR="00FB05EE" w:rsidRDefault="00FB05EE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spacing w:line="270" w:lineRule="atLeast"/>
              <w:ind w:left="108" w:right="43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эвакуационные учения с обучающимися (взаимодействие с органами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585" w:type="dxa"/>
            <w:tcBorders>
              <w:right w:val="single" w:sz="4" w:space="0" w:color="auto"/>
            </w:tcBorders>
          </w:tcPr>
          <w:p w:rsidR="00FB05EE" w:rsidRDefault="00FB05EE" w:rsidP="00CF01E2">
            <w:pPr>
              <w:jc w:val="both"/>
            </w:pPr>
            <w:r w:rsidRPr="0078530B">
              <w:t>3) Инструктажи сотрудников ППБ проводятся регулярно</w:t>
            </w:r>
          </w:p>
          <w:p w:rsidR="00FB05EE" w:rsidRDefault="00FB05EE" w:rsidP="00CF01E2">
            <w:pPr>
              <w:jc w:val="both"/>
            </w:pPr>
            <w:r w:rsidRPr="0078530B">
              <w:t xml:space="preserve"> 2 раза в год. Отметки о проведении инструктажа </w:t>
            </w:r>
            <w:proofErr w:type="gramStart"/>
            <w:r w:rsidRPr="0078530B">
              <w:t>в</w:t>
            </w:r>
            <w:proofErr w:type="gramEnd"/>
          </w:p>
          <w:p w:rsidR="00FB05EE" w:rsidRPr="0078530B" w:rsidRDefault="00FB05EE" w:rsidP="00CF01E2">
            <w:pPr>
              <w:jc w:val="both"/>
            </w:pPr>
            <w:r w:rsidRPr="0078530B">
              <w:t xml:space="preserve"> </w:t>
            </w:r>
            <w:proofErr w:type="gramStart"/>
            <w:r w:rsidRPr="0078530B">
              <w:t>журналах</w:t>
            </w:r>
            <w:proofErr w:type="gramEnd"/>
            <w:r w:rsidRPr="0078530B">
              <w:t xml:space="preserve"> имеются</w:t>
            </w:r>
          </w:p>
          <w:p w:rsidR="00FB05EE" w:rsidRPr="0078530B" w:rsidRDefault="00FB05EE" w:rsidP="00CF01E2">
            <w:pPr>
              <w:adjustRightInd w:val="0"/>
            </w:pPr>
            <w:r w:rsidRPr="0078530B">
              <w:t>4)  Инструктаж проводится в начале учебного года</w:t>
            </w:r>
          </w:p>
          <w:p w:rsidR="00FB05EE" w:rsidRDefault="00FB05EE" w:rsidP="00CF01E2">
            <w:pPr>
              <w:adjustRightInd w:val="0"/>
              <w:jc w:val="both"/>
            </w:pPr>
            <w:r w:rsidRPr="00247F90">
              <w:t>5)</w:t>
            </w:r>
            <w:r>
              <w:t>Э</w:t>
            </w:r>
            <w:r w:rsidRPr="001400AE">
              <w:t xml:space="preserve">вакуационные учения с </w:t>
            </w:r>
            <w:proofErr w:type="gramStart"/>
            <w:r w:rsidRPr="001400AE">
              <w:t>обучающимися</w:t>
            </w:r>
            <w:proofErr w:type="gramEnd"/>
            <w:r>
              <w:t xml:space="preserve"> проводятся</w:t>
            </w:r>
          </w:p>
          <w:p w:rsidR="00FB05EE" w:rsidRDefault="00FB05EE" w:rsidP="00CF01E2">
            <w:pPr>
              <w:adjustRightInd w:val="0"/>
              <w:jc w:val="both"/>
            </w:pPr>
            <w:r>
              <w:t xml:space="preserve"> 2 раза в год.  Акт № 1 от 16.05.2025г</w:t>
            </w:r>
          </w:p>
          <w:p w:rsidR="00FB05EE" w:rsidRPr="00FE6BFA" w:rsidRDefault="00126319" w:rsidP="00CF01E2">
            <w:pPr>
              <w:adjustRightInd w:val="0"/>
              <w:jc w:val="both"/>
              <w:rPr>
                <w:color w:val="FF0000"/>
              </w:rPr>
            </w:pPr>
            <w:r>
              <w:t>Акт от 30.08.2024</w:t>
            </w:r>
            <w:r w:rsidR="00FB05EE">
              <w:t>г</w:t>
            </w:r>
          </w:p>
          <w:p w:rsidR="00FB05EE" w:rsidRDefault="00FB0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</w:tcBorders>
          </w:tcPr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1103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пожаротушения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достаточность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FB05EE" w:rsidRDefault="00FB05EE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 xml:space="preserve">наличие журнала учета </w:t>
            </w:r>
            <w:r>
              <w:rPr>
                <w:spacing w:val="-2"/>
                <w:sz w:val="24"/>
              </w:rPr>
              <w:t>средств;</w:t>
            </w:r>
          </w:p>
          <w:p w:rsidR="00FB05EE" w:rsidRDefault="00FB05EE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spacing w:line="270" w:lineRule="atLeast"/>
              <w:ind w:left="108" w:right="516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годности, при необходимости – их замена</w:t>
            </w:r>
          </w:p>
        </w:tc>
        <w:tc>
          <w:tcPr>
            <w:tcW w:w="5585" w:type="dxa"/>
            <w:tcBorders>
              <w:right w:val="single" w:sz="4" w:space="0" w:color="auto"/>
            </w:tcBorders>
          </w:tcPr>
          <w:p w:rsidR="00FB05EE" w:rsidRDefault="00FB05EE" w:rsidP="000679B4">
            <w:pPr>
              <w:jc w:val="both"/>
            </w:pPr>
            <w:r>
              <w:t xml:space="preserve"> 1)</w:t>
            </w:r>
            <w:r w:rsidRPr="002C16F1">
              <w:t>В</w:t>
            </w:r>
            <w:r>
              <w:t xml:space="preserve"> О</w:t>
            </w:r>
            <w:r w:rsidRPr="002C16F1">
              <w:t>У достаточно сре</w:t>
            </w:r>
            <w:proofErr w:type="gramStart"/>
            <w:r w:rsidRPr="002C16F1">
              <w:t>дств дл</w:t>
            </w:r>
            <w:proofErr w:type="gramEnd"/>
            <w:r w:rsidRPr="002C16F1">
              <w:t>я по</w:t>
            </w:r>
            <w:r>
              <w:t>жаротушения:</w:t>
            </w:r>
          </w:p>
          <w:p w:rsidR="00FB05EE" w:rsidRPr="002C16F1" w:rsidRDefault="00FB05EE" w:rsidP="000679B4">
            <w:pPr>
              <w:jc w:val="both"/>
            </w:pPr>
            <w:r>
              <w:t xml:space="preserve">    2 огнетушителя </w:t>
            </w:r>
            <w:r w:rsidRPr="002C16F1">
              <w:t xml:space="preserve">ОП-5  </w:t>
            </w:r>
            <w:proofErr w:type="gramStart"/>
            <w:r w:rsidRPr="002C16F1">
              <w:t>порошковые</w:t>
            </w:r>
            <w:proofErr w:type="gramEnd"/>
            <w:r w:rsidRPr="002C16F1">
              <w:t xml:space="preserve"> </w:t>
            </w:r>
          </w:p>
          <w:p w:rsidR="00FB05EE" w:rsidRPr="00A82C2C" w:rsidRDefault="00FB05EE" w:rsidP="00F7241E">
            <w:pPr>
              <w:jc w:val="both"/>
            </w:pPr>
            <w:r>
              <w:t xml:space="preserve"> </w:t>
            </w:r>
            <w:r w:rsidRPr="001400AE">
              <w:t xml:space="preserve">2) </w:t>
            </w:r>
            <w:r>
              <w:t>В</w:t>
            </w:r>
            <w:r w:rsidRPr="001400AE">
              <w:t xml:space="preserve"> наличии</w:t>
            </w:r>
            <w:r>
              <w:t xml:space="preserve">  имеется.</w:t>
            </w:r>
          </w:p>
          <w:p w:rsidR="00A82C2C" w:rsidRDefault="00A82C2C" w:rsidP="00A82C2C">
            <w:pPr>
              <w:pStyle w:val="TableParagraph"/>
            </w:pPr>
            <w:r>
              <w:t>3)</w:t>
            </w:r>
            <w:r w:rsidR="00FB05EE" w:rsidRPr="0078530B">
              <w:t>Огнетушители ОП -5 приобретены  24.06.2021г</w:t>
            </w:r>
          </w:p>
          <w:p w:rsidR="00FB05EE" w:rsidRDefault="00A82C2C" w:rsidP="00A82C2C">
            <w:pPr>
              <w:pStyle w:val="TableParagraph"/>
              <w:numPr>
                <w:ilvl w:val="0"/>
                <w:numId w:val="33"/>
              </w:numPr>
              <w:rPr>
                <w:sz w:val="24"/>
              </w:rPr>
            </w:pPr>
            <w:r>
              <w:t>Акт проверки огнетушителей  от 24.06.2025г ИП Владимиров</w:t>
            </w:r>
            <w:r w:rsidR="00FB05EE" w:rsidRPr="0078530B">
              <w:t xml:space="preserve">   </w:t>
            </w:r>
          </w:p>
        </w:tc>
        <w:tc>
          <w:tcPr>
            <w:tcW w:w="347" w:type="dxa"/>
            <w:vMerge/>
            <w:tcBorders>
              <w:left w:val="single" w:sz="4" w:space="0" w:color="auto"/>
            </w:tcBorders>
          </w:tcPr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699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 автоматической пожарной сигнализации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оповещения;</w:t>
            </w:r>
          </w:p>
          <w:p w:rsidR="00FB05EE" w:rsidRDefault="00FB05EE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right="62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FB05EE" w:rsidRDefault="00FB05EE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left="367" w:hanging="259"/>
              <w:rPr>
                <w:sz w:val="24"/>
              </w:rPr>
            </w:pPr>
            <w:r>
              <w:rPr>
                <w:sz w:val="24"/>
              </w:rPr>
              <w:t xml:space="preserve">наличие дублированного </w:t>
            </w:r>
            <w:r>
              <w:rPr>
                <w:spacing w:val="-2"/>
                <w:sz w:val="24"/>
              </w:rPr>
              <w:t>сигнала</w:t>
            </w:r>
          </w:p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пульт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 без участия работников объекта и (или) транслирующей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организации: наименование программно-аппаратного </w:t>
            </w:r>
            <w:r>
              <w:rPr>
                <w:spacing w:val="-2"/>
                <w:sz w:val="24"/>
              </w:rPr>
              <w:t>комплекса;</w:t>
            </w:r>
          </w:p>
          <w:p w:rsidR="00FB05EE" w:rsidRDefault="00FB05EE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right="62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FB05EE" w:rsidRDefault="00FB05EE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spacing w:line="270" w:lineRule="atLeast"/>
              <w:ind w:right="875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lastRenderedPageBreak/>
              <w:t>автоматики</w:t>
            </w:r>
          </w:p>
        </w:tc>
        <w:tc>
          <w:tcPr>
            <w:tcW w:w="5585" w:type="dxa"/>
            <w:tcBorders>
              <w:right w:val="single" w:sz="4" w:space="0" w:color="auto"/>
            </w:tcBorders>
          </w:tcPr>
          <w:p w:rsidR="00FB05EE" w:rsidRPr="00E279B2" w:rsidRDefault="00FB05EE" w:rsidP="000679B4">
            <w:pPr>
              <w:jc w:val="both"/>
            </w:pPr>
            <w:r w:rsidRPr="00E279B2">
              <w:lastRenderedPageBreak/>
              <w:t xml:space="preserve">1)АПС системы имеется в исправном состоянии. </w:t>
            </w:r>
          </w:p>
          <w:p w:rsidR="00FB05EE" w:rsidRPr="00E279B2" w:rsidRDefault="00FB05EE" w:rsidP="000679B4">
            <w:pPr>
              <w:jc w:val="both"/>
            </w:pPr>
            <w:r w:rsidRPr="00E279B2">
              <w:t xml:space="preserve"> Наличие и исправность АПС, системы </w:t>
            </w:r>
          </w:p>
          <w:p w:rsidR="00FB05EE" w:rsidRPr="00E279B2" w:rsidRDefault="00FB05EE" w:rsidP="000679B4">
            <w:pPr>
              <w:jc w:val="both"/>
            </w:pPr>
            <w:r w:rsidRPr="00E279B2">
              <w:t xml:space="preserve">оповещения производится 1 раз в   месяц </w:t>
            </w:r>
            <w:r w:rsidR="00E279B2" w:rsidRPr="00E279B2">
              <w:t xml:space="preserve">  ИП Владимиров</w:t>
            </w:r>
          </w:p>
          <w:p w:rsidR="00FB05EE" w:rsidRPr="00E279B2" w:rsidRDefault="00FB05EE" w:rsidP="00E279B2">
            <w:pPr>
              <w:ind w:right="-35"/>
              <w:jc w:val="both"/>
            </w:pPr>
            <w:r w:rsidRPr="00E279B2">
              <w:t xml:space="preserve"> 2)</w:t>
            </w:r>
            <w:r w:rsidR="00E279B2" w:rsidRPr="00E279B2">
              <w:t>Проведен Электронный  аукцион    08.04.2025г</w:t>
            </w:r>
            <w:r w:rsidR="00A82C2C">
              <w:t xml:space="preserve"> Договор  аукциона от 08.04. 2025г в наличии имеется.</w:t>
            </w:r>
          </w:p>
          <w:p w:rsidR="00E279B2" w:rsidRPr="00E279B2" w:rsidRDefault="00E279B2" w:rsidP="00E279B2">
            <w:pPr>
              <w:ind w:right="-35"/>
              <w:jc w:val="both"/>
            </w:pPr>
          </w:p>
          <w:p w:rsidR="00FB05EE" w:rsidRPr="00E279B2" w:rsidRDefault="00E279B2" w:rsidP="000679B4">
            <w:pPr>
              <w:jc w:val="both"/>
            </w:pPr>
            <w:r w:rsidRPr="00E279B2">
              <w:t xml:space="preserve"> </w:t>
            </w:r>
            <w:r w:rsidR="00FB05EE" w:rsidRPr="00E279B2">
              <w:t>3)Вывод АПС, на службу ЕДДС «посёлка Уральский», бессрочное соглашение с МКУ «ЕДДС МО п. Уральский»</w:t>
            </w:r>
          </w:p>
          <w:p w:rsidR="00FB05EE" w:rsidRPr="00E279B2" w:rsidRDefault="00FB05EE" w:rsidP="00F7241E">
            <w:pPr>
              <w:jc w:val="both"/>
            </w:pPr>
            <w:r w:rsidRPr="00E279B2">
              <w:t>от 09.01.2020 г</w:t>
            </w:r>
          </w:p>
          <w:p w:rsidR="00E279B2" w:rsidRPr="00E279B2" w:rsidRDefault="00E279B2" w:rsidP="00F7241E">
            <w:pPr>
              <w:jc w:val="both"/>
            </w:pPr>
          </w:p>
          <w:p w:rsidR="00E279B2" w:rsidRPr="00E279B2" w:rsidRDefault="00FB05EE" w:rsidP="000679B4">
            <w:pPr>
              <w:ind w:right="-35"/>
              <w:jc w:val="both"/>
            </w:pPr>
            <w:r w:rsidRPr="00E279B2">
              <w:t xml:space="preserve"> 4)Договор на обслуживание пожарной</w:t>
            </w:r>
            <w:r w:rsidR="00E279B2" w:rsidRPr="00E279B2">
              <w:t xml:space="preserve"> сигнализацией </w:t>
            </w:r>
            <w:r w:rsidRPr="00E279B2">
              <w:t xml:space="preserve"> </w:t>
            </w:r>
          </w:p>
          <w:p w:rsidR="00FB05EE" w:rsidRPr="00E279B2" w:rsidRDefault="00E279B2" w:rsidP="000679B4">
            <w:pPr>
              <w:ind w:right="-35"/>
              <w:jc w:val="both"/>
            </w:pPr>
            <w:r w:rsidRPr="00E279B2">
              <w:t xml:space="preserve">  от 08.04. 2025г  с ИП Владимиров.</w:t>
            </w:r>
          </w:p>
          <w:p w:rsidR="00FB05EE" w:rsidRPr="00E279B2" w:rsidRDefault="00E279B2" w:rsidP="000679B4">
            <w:pPr>
              <w:ind w:right="-35"/>
              <w:jc w:val="both"/>
            </w:pPr>
            <w:r w:rsidRPr="00E279B2">
              <w:t xml:space="preserve"> </w:t>
            </w:r>
            <w:r w:rsidR="00FB05EE" w:rsidRPr="00E279B2">
              <w:rPr>
                <w:sz w:val="23"/>
                <w:szCs w:val="23"/>
              </w:rPr>
              <w:t xml:space="preserve"> </w:t>
            </w:r>
            <w:r w:rsidR="00FB05EE" w:rsidRPr="00E279B2">
              <w:t xml:space="preserve">  </w:t>
            </w:r>
            <w:r w:rsidRPr="00E279B2">
              <w:t xml:space="preserve"> </w:t>
            </w:r>
          </w:p>
          <w:p w:rsidR="00FB05EE" w:rsidRDefault="00FB05EE" w:rsidP="00F7241E">
            <w:pPr>
              <w:pStyle w:val="TableParagraph"/>
              <w:ind w:left="0"/>
              <w:rPr>
                <w:sz w:val="24"/>
              </w:rPr>
            </w:pPr>
            <w:r w:rsidRPr="00E279B2">
              <w:t>5) Нет</w:t>
            </w:r>
          </w:p>
        </w:tc>
        <w:tc>
          <w:tcPr>
            <w:tcW w:w="347" w:type="dxa"/>
            <w:vMerge/>
            <w:tcBorders>
              <w:left w:val="single" w:sz="4" w:space="0" w:color="auto"/>
            </w:tcBorders>
          </w:tcPr>
          <w:p w:rsidR="00FB05EE" w:rsidRDefault="00FB05EE" w:rsidP="00F7241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895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эвакуации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соответствие путей эвакуации 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(да/нет)</w:t>
            </w:r>
          </w:p>
        </w:tc>
        <w:tc>
          <w:tcPr>
            <w:tcW w:w="5585" w:type="dxa"/>
            <w:tcBorders>
              <w:right w:val="single" w:sz="4" w:space="0" w:color="auto"/>
            </w:tcBorders>
          </w:tcPr>
          <w:p w:rsidR="00FB05EE" w:rsidRDefault="00FB05EE" w:rsidP="00F724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Да</w:t>
            </w: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1275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 требованиям пожарной безопасности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  <w:p w:rsidR="00FB05EE" w:rsidRDefault="00FB05EE" w:rsidP="00F724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585" w:type="dxa"/>
            <w:tcBorders>
              <w:right w:val="single" w:sz="4" w:space="0" w:color="auto"/>
            </w:tcBorders>
          </w:tcPr>
          <w:p w:rsidR="00FB05EE" w:rsidRDefault="00FB05EE" w:rsidP="00F7241E">
            <w:pPr>
              <w:pStyle w:val="TableParagraph"/>
              <w:ind w:left="0"/>
            </w:pPr>
            <w:r>
              <w:t xml:space="preserve"> </w:t>
            </w:r>
            <w:r w:rsidRPr="00FB05EE">
              <w:t xml:space="preserve">Да  Технический отчет испытания от 06.06.2025г    Электротехнической лабораторией   ИП </w:t>
            </w:r>
            <w:proofErr w:type="spellStart"/>
            <w:r w:rsidRPr="00FB05EE">
              <w:t>Хлутчин</w:t>
            </w:r>
            <w:proofErr w:type="spellEnd"/>
            <w:r w:rsidRPr="00FB05EE">
              <w:t>.</w:t>
            </w:r>
          </w:p>
          <w:p w:rsidR="00FB05EE" w:rsidRDefault="00FB05EE" w:rsidP="00F7241E">
            <w:pPr>
              <w:pStyle w:val="TableParagraph"/>
              <w:ind w:left="0"/>
              <w:rPr>
                <w:sz w:val="24"/>
              </w:rPr>
            </w:pPr>
            <w:r w:rsidRPr="00FB05EE">
              <w:t xml:space="preserve"> Уральское управление </w:t>
            </w:r>
            <w:proofErr w:type="spellStart"/>
            <w:r w:rsidRPr="00FB05EE">
              <w:t>Ростехнадзора</w:t>
            </w:r>
            <w:proofErr w:type="spellEnd"/>
            <w:r w:rsidRPr="00FB05EE">
              <w:t>.</w:t>
            </w:r>
          </w:p>
          <w:p w:rsidR="00FB05EE" w:rsidRDefault="00FB05EE" w:rsidP="00F7241E">
            <w:r>
              <w:t xml:space="preserve"> </w:t>
            </w:r>
          </w:p>
          <w:p w:rsidR="00FB05EE" w:rsidRDefault="00FB05EE" w:rsidP="00F7241E">
            <w:pPr>
              <w:adjustRightInd w:val="0"/>
              <w:jc w:val="both"/>
              <w:rPr>
                <w:sz w:val="24"/>
              </w:rPr>
            </w:pPr>
            <w:r>
              <w:t xml:space="preserve"> </w:t>
            </w: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 w:rsidP="00FB05EE">
            <w:pPr>
              <w:adjustRightInd w:val="0"/>
              <w:jc w:val="both"/>
              <w:rPr>
                <w:sz w:val="24"/>
              </w:rPr>
            </w:pPr>
          </w:p>
        </w:tc>
      </w:tr>
    </w:tbl>
    <w:p w:rsidR="00B475F4" w:rsidRDefault="00B475F4">
      <w:pPr>
        <w:pStyle w:val="TableParagraph"/>
        <w:rPr>
          <w:sz w:val="24"/>
        </w:rPr>
        <w:sectPr w:rsidR="00B475F4" w:rsidSect="0036588F">
          <w:type w:val="continuous"/>
          <w:pgSz w:w="16840" w:h="11910" w:orient="landscape"/>
          <w:pgMar w:top="1440" w:right="510" w:bottom="1366" w:left="1304" w:header="1145" w:footer="646" w:gutter="0"/>
          <w:cols w:space="720"/>
        </w:sectPr>
      </w:pPr>
    </w:p>
    <w:tbl>
      <w:tblPr>
        <w:tblStyle w:val="TableNormal"/>
        <w:tblW w:w="208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4536"/>
        <w:gridCol w:w="4536"/>
        <w:gridCol w:w="5510"/>
        <w:gridCol w:w="81"/>
        <w:gridCol w:w="6"/>
        <w:gridCol w:w="25"/>
        <w:gridCol w:w="332"/>
        <w:gridCol w:w="4729"/>
      </w:tblGrid>
      <w:tr w:rsidR="00FB05EE" w:rsidTr="00FB05EE">
        <w:trPr>
          <w:gridAfter w:val="1"/>
          <w:wAfter w:w="4729" w:type="dxa"/>
          <w:trHeight w:val="275"/>
        </w:trPr>
        <w:tc>
          <w:tcPr>
            <w:tcW w:w="1134" w:type="dxa"/>
          </w:tcPr>
          <w:p w:rsidR="00FB05EE" w:rsidRDefault="00FB05EE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</w:tcPr>
          <w:p w:rsidR="00FB05EE" w:rsidRDefault="00FB05E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7" w:type="dxa"/>
            <w:gridSpan w:val="2"/>
            <w:vMerge w:val="restart"/>
            <w:tcBorders>
              <w:left w:val="single" w:sz="4" w:space="0" w:color="auto"/>
            </w:tcBorders>
          </w:tcPr>
          <w:p w:rsidR="00FB05EE" w:rsidRDefault="00FB05EE">
            <w:pPr>
              <w:rPr>
                <w:spacing w:val="-2"/>
                <w:sz w:val="24"/>
              </w:rPr>
            </w:pPr>
          </w:p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562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spacing w:line="270" w:lineRule="atLeast"/>
              <w:ind w:right="821"/>
              <w:rPr>
                <w:sz w:val="24"/>
              </w:rPr>
            </w:pPr>
            <w:r>
              <w:rPr>
                <w:sz w:val="24"/>
              </w:rPr>
              <w:t>Наличие, состояние и готовность противопожарного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внутреннее;</w:t>
            </w:r>
          </w:p>
          <w:p w:rsidR="00FB05EE" w:rsidRDefault="00FB05EE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line="266" w:lineRule="exact"/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наружное</w:t>
            </w: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</w:tcPr>
          <w:p w:rsidR="00FB05EE" w:rsidRDefault="00FB05EE" w:rsidP="00CF01E2">
            <w:r w:rsidRPr="00490D95">
              <w:t xml:space="preserve">1) </w:t>
            </w:r>
            <w:r>
              <w:t xml:space="preserve"> Не имеется</w:t>
            </w:r>
          </w:p>
          <w:p w:rsidR="00FB05EE" w:rsidRDefault="00FB05EE" w:rsidP="00CF01E2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t>2</w:t>
            </w:r>
            <w:r w:rsidRPr="00490D95">
              <w:t xml:space="preserve">) </w:t>
            </w:r>
            <w:r>
              <w:t xml:space="preserve"> Не имеется</w:t>
            </w:r>
          </w:p>
        </w:tc>
        <w:tc>
          <w:tcPr>
            <w:tcW w:w="35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FB05EE" w:rsidRDefault="00FB05EE" w:rsidP="00FB05EE">
            <w:pPr>
              <w:pStyle w:val="TableParagraph"/>
              <w:ind w:left="0"/>
              <w:rPr>
                <w:spacing w:val="-2"/>
                <w:sz w:val="24"/>
              </w:rPr>
            </w:pPr>
          </w:p>
        </w:tc>
        <w:tc>
          <w:tcPr>
            <w:tcW w:w="4729" w:type="dxa"/>
          </w:tcPr>
          <w:p w:rsidR="00FB05EE" w:rsidRDefault="00FB05EE" w:rsidP="00F7241E">
            <w:r w:rsidRPr="00490D95">
              <w:t xml:space="preserve">1) </w:t>
            </w:r>
            <w:r>
              <w:t xml:space="preserve"> Не имеется</w:t>
            </w:r>
          </w:p>
          <w:p w:rsidR="00FB05EE" w:rsidRPr="000709F7" w:rsidRDefault="00FB05EE" w:rsidP="00F7241E">
            <w:r>
              <w:t>2</w:t>
            </w:r>
            <w:r w:rsidRPr="00490D95">
              <w:t xml:space="preserve">) </w:t>
            </w:r>
            <w:r>
              <w:t xml:space="preserve"> Не имеется</w:t>
            </w:r>
          </w:p>
        </w:tc>
      </w:tr>
      <w:tr w:rsidR="00FB05EE" w:rsidTr="00FB05EE">
        <w:trPr>
          <w:trHeight w:val="1224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ind w:right="1377"/>
              <w:rPr>
                <w:sz w:val="24"/>
              </w:rPr>
            </w:pPr>
            <w:r>
              <w:rPr>
                <w:sz w:val="24"/>
              </w:rPr>
              <w:t>декларация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зарегистрирована в территориальном органе</w:t>
            </w:r>
          </w:p>
          <w:p w:rsidR="00FB05EE" w:rsidRDefault="00FB05EE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противопожарной службы (указать реквизиты)</w:t>
            </w: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</w:tcPr>
          <w:p w:rsidR="00FB05EE" w:rsidRDefault="00FB05EE">
            <w:pPr>
              <w:pStyle w:val="TableParagraph"/>
              <w:ind w:left="0"/>
            </w:pPr>
            <w:r w:rsidRPr="0042326A">
              <w:t>Декларация</w:t>
            </w:r>
            <w:r>
              <w:t xml:space="preserve"> по  пожарной безопасности</w:t>
            </w:r>
          </w:p>
          <w:p w:rsidR="00FB05EE" w:rsidRDefault="00FB05EE">
            <w:pPr>
              <w:pStyle w:val="TableParagraph"/>
              <w:ind w:left="0"/>
            </w:pPr>
            <w:r w:rsidRPr="0042326A">
              <w:t xml:space="preserve"> </w:t>
            </w:r>
            <w:proofErr w:type="gramStart"/>
            <w:r w:rsidRPr="0042326A">
              <w:t>зарегистрирована</w:t>
            </w:r>
            <w:proofErr w:type="gramEnd"/>
            <w:r w:rsidRPr="0042326A">
              <w:t xml:space="preserve"> в территориальном органе </w:t>
            </w:r>
          </w:p>
          <w:p w:rsidR="00FB05EE" w:rsidRDefault="00FB05EE">
            <w:pPr>
              <w:pStyle w:val="TableParagraph"/>
              <w:ind w:left="0"/>
            </w:pPr>
            <w:proofErr w:type="spellStart"/>
            <w:r w:rsidRPr="0042326A">
              <w:t>госпожнадзора</w:t>
            </w:r>
            <w:proofErr w:type="spellEnd"/>
            <w:r>
              <w:t xml:space="preserve"> </w:t>
            </w:r>
            <w:r w:rsidRPr="0042326A">
              <w:t xml:space="preserve"> Отделом ГПН ГУ ФПС №5 МЧС России регистрационный</w:t>
            </w:r>
            <w:r w:rsidR="00E279B2">
              <w:t xml:space="preserve">  </w:t>
            </w:r>
            <w:r w:rsidRPr="0042326A">
              <w:t>номер 65570- ОС -00001 от 24.02.2022г</w:t>
            </w:r>
          </w:p>
          <w:p w:rsidR="00FB05EE" w:rsidRDefault="00FB05EE">
            <w:pPr>
              <w:pStyle w:val="TableParagraph"/>
              <w:ind w:left="0"/>
            </w:pPr>
          </w:p>
          <w:p w:rsidR="00FB05EE" w:rsidRDefault="00FB0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341"/>
        </w:trPr>
        <w:tc>
          <w:tcPr>
            <w:tcW w:w="1134" w:type="dxa"/>
            <w:tcBorders>
              <w:bottom w:val="nil"/>
            </w:tcBorders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466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FB05EE" w:rsidRDefault="00FB05E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Санитарно-гигиенические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09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FB05EE" w:rsidRDefault="00FB05EE" w:rsidP="00FB05EE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</w:tr>
      <w:tr w:rsidR="00FB05EE" w:rsidTr="00FB05EE">
        <w:trPr>
          <w:trHeight w:val="2483"/>
        </w:trPr>
        <w:tc>
          <w:tcPr>
            <w:tcW w:w="1134" w:type="dxa"/>
            <w:tcBorders>
              <w:top w:val="nil"/>
            </w:tcBorders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536" w:type="dxa"/>
            <w:tcBorders>
              <w:top w:val="nil"/>
            </w:tcBorders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предписаний органов 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</w:p>
          <w:p w:rsidR="00FB05EE" w:rsidRDefault="00FB05EE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потребителей и благополучия человека</w:t>
            </w:r>
          </w:p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4536" w:type="dxa"/>
            <w:tcBorders>
              <w:top w:val="nil"/>
            </w:tcBorders>
          </w:tcPr>
          <w:p w:rsidR="00FB05EE" w:rsidRDefault="00FB05EE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предписание/акт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реквизиты);</w:t>
            </w:r>
          </w:p>
          <w:p w:rsidR="00FB05EE" w:rsidRDefault="00FB05EE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ind w:left="108" w:right="1372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неустраненных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нарушений;</w:t>
            </w:r>
          </w:p>
          <w:p w:rsidR="00FB05EE" w:rsidRDefault="00FB05EE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ind w:left="108" w:right="100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неустраненных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нарушений, срок устранения которых истек;</w:t>
            </w:r>
          </w:p>
          <w:p w:rsidR="00FB05EE" w:rsidRDefault="00FB05EE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ind w:left="108" w:right="234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с указанием сроков устранения (каким документом </w:t>
            </w: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z w:val="24"/>
              </w:rPr>
              <w:t>);</w:t>
            </w:r>
          </w:p>
          <w:p w:rsidR="00FB05EE" w:rsidRDefault="00FB05EE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</w:tc>
        <w:tc>
          <w:tcPr>
            <w:tcW w:w="5622" w:type="dxa"/>
            <w:gridSpan w:val="4"/>
            <w:tcBorders>
              <w:top w:val="nil"/>
              <w:right w:val="single" w:sz="4" w:space="0" w:color="auto"/>
            </w:tcBorders>
          </w:tcPr>
          <w:p w:rsidR="00FB05EE" w:rsidRPr="001419E9" w:rsidRDefault="00FB05EE" w:rsidP="00F7241E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1419E9">
              <w:rPr>
                <w:color w:val="000000"/>
              </w:rPr>
              <w:t>Нет</w:t>
            </w:r>
          </w:p>
          <w:p w:rsidR="00FB05EE" w:rsidRPr="000709F7" w:rsidRDefault="00FB05EE" w:rsidP="00F7241E">
            <w:pPr>
              <w:adjustRightInd w:val="0"/>
              <w:rPr>
                <w:color w:val="000000"/>
              </w:rPr>
            </w:pPr>
            <w:r w:rsidRPr="000709F7">
              <w:rPr>
                <w:color w:val="000000"/>
              </w:rPr>
              <w:t>2) 0</w:t>
            </w:r>
          </w:p>
          <w:p w:rsidR="00FB05EE" w:rsidRDefault="00FB05EE" w:rsidP="00F7241E">
            <w:pPr>
              <w:adjustRightInd w:val="0"/>
              <w:rPr>
                <w:color w:val="000000"/>
              </w:rPr>
            </w:pPr>
          </w:p>
          <w:p w:rsidR="00FB05EE" w:rsidRPr="000709F7" w:rsidRDefault="00FB05EE" w:rsidP="00F7241E">
            <w:pPr>
              <w:adjustRightInd w:val="0"/>
              <w:rPr>
                <w:color w:val="000000"/>
              </w:rPr>
            </w:pPr>
            <w:r w:rsidRPr="000709F7">
              <w:rPr>
                <w:color w:val="000000"/>
              </w:rPr>
              <w:t>3) 0</w:t>
            </w:r>
          </w:p>
          <w:p w:rsidR="00FB05EE" w:rsidRPr="000709F7" w:rsidRDefault="00FB05EE" w:rsidP="00F7241E">
            <w:pPr>
              <w:adjustRightInd w:val="0"/>
              <w:rPr>
                <w:color w:val="000000"/>
              </w:rPr>
            </w:pPr>
          </w:p>
          <w:p w:rsidR="00FB05EE" w:rsidRDefault="00FB05EE" w:rsidP="00F7241E">
            <w:pPr>
              <w:adjustRightInd w:val="0"/>
              <w:rPr>
                <w:color w:val="000000"/>
              </w:rPr>
            </w:pPr>
          </w:p>
          <w:p w:rsidR="00FB05EE" w:rsidRPr="000709F7" w:rsidRDefault="00FB05EE" w:rsidP="00F7241E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4)Н</w:t>
            </w:r>
            <w:r w:rsidRPr="000709F7">
              <w:rPr>
                <w:color w:val="000000"/>
              </w:rPr>
              <w:t>ет</w:t>
            </w:r>
          </w:p>
          <w:p w:rsidR="00FB05EE" w:rsidRPr="000709F7" w:rsidRDefault="00FB05EE" w:rsidP="00F7241E">
            <w:pPr>
              <w:adjustRightInd w:val="0"/>
              <w:rPr>
                <w:color w:val="000000"/>
              </w:rPr>
            </w:pPr>
          </w:p>
          <w:p w:rsidR="00FB05EE" w:rsidRPr="000709F7" w:rsidRDefault="00FB05EE" w:rsidP="00F7241E">
            <w:pPr>
              <w:adjustRightInd w:val="0"/>
              <w:rPr>
                <w:color w:val="000000"/>
              </w:rPr>
            </w:pPr>
          </w:p>
          <w:p w:rsidR="00FB05EE" w:rsidRDefault="00FB05EE" w:rsidP="00F7241E">
            <w:pPr>
              <w:pStyle w:val="TableParagraph"/>
              <w:ind w:left="0"/>
              <w:rPr>
                <w:sz w:val="24"/>
              </w:rPr>
            </w:pPr>
            <w:r w:rsidRPr="000709F7">
              <w:rPr>
                <w:color w:val="000000"/>
              </w:rPr>
              <w:t xml:space="preserve">5) </w:t>
            </w:r>
            <w:r>
              <w:rPr>
                <w:color w:val="000000"/>
              </w:rPr>
              <w:t>Н</w:t>
            </w:r>
            <w:r w:rsidRPr="000709F7">
              <w:rPr>
                <w:color w:val="000000"/>
              </w:rPr>
              <w:t>ет</w:t>
            </w:r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</w:tcBorders>
          </w:tcPr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1655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профессиональной гигиенической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обучение руководителя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(наличие документа, указать реквизиты);</w:t>
            </w:r>
          </w:p>
          <w:p w:rsidR="00FB05EE" w:rsidRDefault="00FB05EE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 в образовательной организации;</w:t>
            </w:r>
          </w:p>
          <w:p w:rsidR="00FB05EE" w:rsidRDefault="00FB05EE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spacing w:line="256" w:lineRule="exact"/>
              <w:ind w:left="367" w:hanging="259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5510" w:type="dxa"/>
            <w:tcBorders>
              <w:right w:val="single" w:sz="4" w:space="0" w:color="auto"/>
            </w:tcBorders>
          </w:tcPr>
          <w:p w:rsidR="00FB05EE" w:rsidRDefault="00FB05EE" w:rsidP="00FB05EE">
            <w:pPr>
              <w:adjustRightInd w:val="0"/>
              <w:jc w:val="both"/>
            </w:pPr>
            <w:r>
              <w:t xml:space="preserve"> 1)</w:t>
            </w:r>
            <w:r w:rsidRPr="0042326A">
              <w:t xml:space="preserve">Гигиеническое обучение в МАУ </w:t>
            </w:r>
            <w:proofErr w:type="gramStart"/>
            <w:r w:rsidRPr="0042326A">
              <w:t>ДО</w:t>
            </w:r>
            <w:proofErr w:type="gramEnd"/>
            <w:r w:rsidRPr="0042326A">
              <w:t xml:space="preserve"> </w:t>
            </w:r>
          </w:p>
          <w:p w:rsidR="00FB05EE" w:rsidRDefault="00FB05EE" w:rsidP="00FB05EE">
            <w:pPr>
              <w:adjustRightInd w:val="0"/>
              <w:jc w:val="both"/>
            </w:pPr>
            <w:r w:rsidRPr="0042326A">
              <w:t>«ДМШ п. Уральский»  проведено</w:t>
            </w:r>
          </w:p>
          <w:p w:rsidR="00FB05EE" w:rsidRPr="0042326A" w:rsidRDefault="00FB05EE" w:rsidP="00FB05EE">
            <w:pPr>
              <w:adjustRightInd w:val="0"/>
              <w:jc w:val="both"/>
            </w:pPr>
            <w:r w:rsidRPr="0042326A">
              <w:t xml:space="preserve"> 06</w:t>
            </w:r>
            <w:r>
              <w:t xml:space="preserve"> .03.2024</w:t>
            </w:r>
            <w:r w:rsidRPr="0042326A">
              <w:t>г  (ФБУЗ «Центр гигиены»)</w:t>
            </w:r>
          </w:p>
          <w:p w:rsidR="00FB05EE" w:rsidRPr="0042326A" w:rsidRDefault="00FB05EE" w:rsidP="00F7241E">
            <w:pPr>
              <w:adjustRightInd w:val="0"/>
              <w:ind w:left="60"/>
              <w:jc w:val="both"/>
            </w:pPr>
            <w:r w:rsidRPr="0042326A">
              <w:t xml:space="preserve">2) Ответственный – директор </w:t>
            </w:r>
            <w:proofErr w:type="spellStart"/>
            <w:r w:rsidRPr="0042326A">
              <w:t>Черницына</w:t>
            </w:r>
            <w:proofErr w:type="spellEnd"/>
            <w:r w:rsidRPr="0042326A">
              <w:t xml:space="preserve"> З.М.</w:t>
            </w:r>
          </w:p>
          <w:p w:rsidR="00FB05EE" w:rsidRDefault="00FB05EE" w:rsidP="00F7241E">
            <w:pPr>
              <w:pStyle w:val="TableParagraph"/>
              <w:ind w:left="0"/>
            </w:pPr>
            <w:r>
              <w:t xml:space="preserve"> </w:t>
            </w:r>
            <w:r w:rsidRPr="0042326A">
              <w:t xml:space="preserve">3) </w:t>
            </w:r>
            <w:r>
              <w:t>Организовано было обучение</w:t>
            </w:r>
            <w:r w:rsidRPr="0042326A">
              <w:t xml:space="preserve"> все</w:t>
            </w:r>
            <w:r>
              <w:t>х сотрудников</w:t>
            </w:r>
            <w:r w:rsidRPr="0042326A">
              <w:t>,</w:t>
            </w:r>
          </w:p>
          <w:p w:rsidR="00FB05EE" w:rsidRDefault="00FB05EE" w:rsidP="00F7241E">
            <w:pPr>
              <w:pStyle w:val="TableParagraph"/>
              <w:ind w:left="0"/>
            </w:pPr>
            <w:r>
              <w:t xml:space="preserve"> </w:t>
            </w:r>
            <w:r w:rsidRPr="0042326A">
              <w:t xml:space="preserve"> в наличии</w:t>
            </w:r>
            <w:r>
              <w:t xml:space="preserve"> имеется</w:t>
            </w:r>
            <w:r w:rsidRPr="0042326A">
              <w:t xml:space="preserve"> отметка в виде голограммы </w:t>
            </w:r>
          </w:p>
          <w:p w:rsidR="00FB05EE" w:rsidRDefault="00FB05EE" w:rsidP="00F7241E">
            <w:pPr>
              <w:pStyle w:val="TableParagraph"/>
              <w:ind w:left="0"/>
            </w:pPr>
            <w:r>
              <w:t xml:space="preserve"> </w:t>
            </w:r>
            <w:r w:rsidRPr="0042326A">
              <w:t>в санитарных книжках и сертификаты</w:t>
            </w:r>
            <w:r>
              <w:t xml:space="preserve"> о сдаче </w:t>
            </w:r>
          </w:p>
          <w:p w:rsidR="00FB05EE" w:rsidRDefault="00FB05EE" w:rsidP="00F7241E">
            <w:pPr>
              <w:pStyle w:val="TableParagraph"/>
              <w:ind w:left="0"/>
              <w:rPr>
                <w:sz w:val="24"/>
              </w:rPr>
            </w:pPr>
            <w:r>
              <w:t xml:space="preserve"> экзаменов у всех</w:t>
            </w:r>
            <w:r w:rsidRPr="0042326A">
              <w:t>.</w:t>
            </w:r>
          </w:p>
        </w:tc>
        <w:tc>
          <w:tcPr>
            <w:tcW w:w="44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9" w:type="dxa"/>
            <w:tcBorders>
              <w:left w:val="single" w:sz="4" w:space="0" w:color="auto"/>
            </w:tcBorders>
          </w:tcPr>
          <w:p w:rsidR="00FB05EE" w:rsidRDefault="00FB05EE" w:rsidP="00E279B2">
            <w:pPr>
              <w:pStyle w:val="TableParagraph"/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>
            <w:pPr>
              <w:rPr>
                <w:sz w:val="24"/>
              </w:rPr>
            </w:pPr>
          </w:p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05EE" w:rsidTr="00FB05EE">
        <w:trPr>
          <w:trHeight w:val="2759"/>
        </w:trPr>
        <w:tc>
          <w:tcPr>
            <w:tcW w:w="1134" w:type="dxa"/>
          </w:tcPr>
          <w:p w:rsidR="00FB05EE" w:rsidRDefault="00FB05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4536" w:type="dxa"/>
          </w:tcPr>
          <w:p w:rsidR="00FB05EE" w:rsidRDefault="00FB05EE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(столовая,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буфет), если иное – указать;</w:t>
            </w:r>
          </w:p>
          <w:p w:rsidR="00FB05EE" w:rsidRDefault="00FB05EE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оснащенность пищеблока оборудованием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мебелью;</w:t>
            </w:r>
          </w:p>
          <w:p w:rsidR="00FB05EE" w:rsidRDefault="00FB05EE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117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акты технического контроля 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и холодильного оборудования</w:t>
            </w:r>
          </w:p>
          <w:p w:rsidR="00FB05EE" w:rsidRDefault="00FB05EE">
            <w:pPr>
              <w:pStyle w:val="TableParagraph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>паспортным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FB05EE" w:rsidRDefault="00FB05EE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line="256" w:lineRule="exact"/>
              <w:ind w:left="367" w:hanging="25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горячего </w:t>
            </w:r>
            <w:r>
              <w:rPr>
                <w:spacing w:val="-2"/>
                <w:sz w:val="24"/>
              </w:rPr>
              <w:t>питания:</w:t>
            </w:r>
          </w:p>
        </w:tc>
        <w:tc>
          <w:tcPr>
            <w:tcW w:w="5510" w:type="dxa"/>
            <w:tcBorders>
              <w:top w:val="nil"/>
              <w:bottom w:val="nil"/>
              <w:right w:val="single" w:sz="4" w:space="0" w:color="auto"/>
            </w:tcBorders>
          </w:tcPr>
          <w:p w:rsidR="00FB05EE" w:rsidRDefault="004726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B05EE">
              <w:rPr>
                <w:sz w:val="24"/>
              </w:rPr>
              <w:t>Питания  нет</w:t>
            </w:r>
          </w:p>
        </w:tc>
        <w:tc>
          <w:tcPr>
            <w:tcW w:w="44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9" w:type="dxa"/>
            <w:tcBorders>
              <w:left w:val="single" w:sz="4" w:space="0" w:color="auto"/>
            </w:tcBorders>
          </w:tcPr>
          <w:p w:rsidR="00FB05EE" w:rsidRDefault="00FB05EE" w:rsidP="00FB05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953" w:left="708" w:header="1146" w:footer="647" w:gutter="0"/>
          <w:cols w:space="720"/>
        </w:sectPr>
      </w:pPr>
    </w:p>
    <w:tbl>
      <w:tblPr>
        <w:tblStyle w:val="TableNormal"/>
        <w:tblW w:w="1572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522"/>
      </w:tblGrid>
      <w:tr w:rsidR="00B475F4" w:rsidTr="00FB05EE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2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 w:rsidTr="00FB05EE">
        <w:trPr>
          <w:trHeight w:val="2483"/>
        </w:trPr>
        <w:tc>
          <w:tcPr>
            <w:tcW w:w="1139" w:type="dxa"/>
          </w:tcPr>
          <w:p w:rsidR="00B475F4" w:rsidRDefault="00B475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6" w:type="dxa"/>
          </w:tcPr>
          <w:p w:rsidR="00B475F4" w:rsidRDefault="00B475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 на оказание услуги питания 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 (указать реквизиты);</w:t>
            </w:r>
          </w:p>
          <w:p w:rsidR="00B475F4" w:rsidRDefault="00C41313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планируемый охват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горячим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процент от общего количества обучающихся);</w:t>
            </w:r>
          </w:p>
          <w:p w:rsidR="00B475F4" w:rsidRDefault="00C41313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spacing w:line="256" w:lineRule="exact"/>
              <w:ind w:left="367" w:hanging="259"/>
              <w:rPr>
                <w:sz w:val="24"/>
              </w:rPr>
            </w:pPr>
            <w:r>
              <w:rPr>
                <w:sz w:val="24"/>
              </w:rPr>
              <w:t xml:space="preserve">паспортизация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5522" w:type="dxa"/>
          </w:tcPr>
          <w:p w:rsidR="00B475F4" w:rsidRDefault="00B475F4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5F4" w:rsidTr="00FB05EE">
        <w:trPr>
          <w:trHeight w:val="1103"/>
        </w:trPr>
        <w:tc>
          <w:tcPr>
            <w:tcW w:w="1139" w:type="dxa"/>
          </w:tcPr>
          <w:p w:rsidR="00B475F4" w:rsidRDefault="00C41313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осмотра сотрудников образовательной организации в соответствии</w:t>
            </w:r>
          </w:p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 установленным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наличие/отсутствие,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даты</w:t>
            </w:r>
          </w:p>
        </w:tc>
        <w:tc>
          <w:tcPr>
            <w:tcW w:w="5522" w:type="dxa"/>
          </w:tcPr>
          <w:p w:rsidR="00B475F4" w:rsidRDefault="00CF01E2">
            <w:pPr>
              <w:pStyle w:val="TableParagraph"/>
              <w:ind w:left="0"/>
              <w:rPr>
                <w:sz w:val="24"/>
              </w:rPr>
            </w:pPr>
            <w:r w:rsidRPr="00646B1C">
              <w:t xml:space="preserve">Медицинский осмотр сотрудников     проведён </w:t>
            </w:r>
            <w:r w:rsidR="00AB1BE9">
              <w:t>09</w:t>
            </w:r>
            <w:r>
              <w:t>.04.2025</w:t>
            </w:r>
            <w:r w:rsidRPr="00646B1C">
              <w:t>г</w:t>
            </w:r>
            <w:r w:rsidRPr="0042326A">
              <w:t xml:space="preserve">. В наличии  имеется заключительный </w:t>
            </w:r>
            <w:r>
              <w:t>акт от 15.04.2025</w:t>
            </w:r>
            <w:r w:rsidRPr="0042326A">
              <w:t>г. Договор на прохождение медосмотра заключен с ООО «Многопрофильная клиника «Центральная»  г</w:t>
            </w:r>
            <w:proofErr w:type="gramStart"/>
            <w:r w:rsidRPr="0042326A">
              <w:t>.Е</w:t>
            </w:r>
            <w:proofErr w:type="gramEnd"/>
            <w:r w:rsidRPr="0042326A">
              <w:t>катеринбурга</w:t>
            </w:r>
          </w:p>
        </w:tc>
      </w:tr>
      <w:tr w:rsidR="00AB1BE9" w:rsidTr="00FB05EE">
        <w:trPr>
          <w:trHeight w:val="827"/>
        </w:trPr>
        <w:tc>
          <w:tcPr>
            <w:tcW w:w="1139" w:type="dxa"/>
          </w:tcPr>
          <w:p w:rsidR="00AB1BE9" w:rsidRDefault="00AB1BE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38.</w:t>
            </w:r>
          </w:p>
        </w:tc>
        <w:tc>
          <w:tcPr>
            <w:tcW w:w="4526" w:type="dxa"/>
          </w:tcPr>
          <w:p w:rsidR="00AB1BE9" w:rsidRDefault="00AB1B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фильтров</w:t>
            </w:r>
          </w:p>
          <w:p w:rsidR="00AB1BE9" w:rsidRDefault="00AB1BE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ультрафиолетовых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облучателей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очистки и обеззараживания воды</w:t>
            </w:r>
          </w:p>
        </w:tc>
        <w:tc>
          <w:tcPr>
            <w:tcW w:w="4535" w:type="dxa"/>
          </w:tcPr>
          <w:p w:rsidR="00AB1BE9" w:rsidRDefault="00AB1BE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522" w:type="dxa"/>
          </w:tcPr>
          <w:p w:rsidR="00AB1BE9" w:rsidRDefault="00AB1BE9" w:rsidP="00F724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Не требуется. Питание не осуществляется</w:t>
            </w:r>
          </w:p>
        </w:tc>
      </w:tr>
      <w:tr w:rsidR="00AB1BE9" w:rsidTr="00FB05EE">
        <w:trPr>
          <w:trHeight w:val="1379"/>
        </w:trPr>
        <w:tc>
          <w:tcPr>
            <w:tcW w:w="1139" w:type="dxa"/>
          </w:tcPr>
          <w:p w:rsidR="00AB1BE9" w:rsidRDefault="00AB1BE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526" w:type="dxa"/>
          </w:tcPr>
          <w:p w:rsidR="00AB1BE9" w:rsidRDefault="00AB1BE9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Обследование технического состояния вентиляции образовательной организации с инструментальными измерениями объемов вытяжки воздуха 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4535" w:type="dxa"/>
          </w:tcPr>
          <w:p w:rsidR="00AB1BE9" w:rsidRDefault="00AB1B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522" w:type="dxa"/>
          </w:tcPr>
          <w:p w:rsidR="00AB1BE9" w:rsidRDefault="00AB1BE9" w:rsidP="00F7241E">
            <w:pPr>
              <w:pStyle w:val="TableParagraph"/>
              <w:ind w:left="0"/>
              <w:rPr>
                <w:sz w:val="24"/>
              </w:rPr>
            </w:pPr>
            <w:r w:rsidRPr="00156F24">
              <w:t>Не предусмотрено</w:t>
            </w:r>
          </w:p>
        </w:tc>
      </w:tr>
      <w:tr w:rsidR="00AB1BE9" w:rsidTr="00FB05EE">
        <w:trPr>
          <w:trHeight w:val="1931"/>
        </w:trPr>
        <w:tc>
          <w:tcPr>
            <w:tcW w:w="1139" w:type="dxa"/>
          </w:tcPr>
          <w:p w:rsidR="00AB1BE9" w:rsidRDefault="00AB1BE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526" w:type="dxa"/>
          </w:tcPr>
          <w:p w:rsidR="00AB1BE9" w:rsidRDefault="00AB1BE9">
            <w:pPr>
              <w:pStyle w:val="TableParagraph"/>
              <w:ind w:left="10" w:right="56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медицинского </w:t>
            </w: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4535" w:type="dxa"/>
          </w:tcPr>
          <w:p w:rsidR="00AB1BE9" w:rsidRDefault="00AB1BE9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(если иное – указать);</w:t>
            </w:r>
          </w:p>
          <w:p w:rsidR="00AB1BE9" w:rsidRDefault="00AB1BE9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лицензия на право медицинской 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поликлиникой на обслуживание (указать реквизиты);</w:t>
            </w:r>
          </w:p>
          <w:p w:rsidR="00AB1BE9" w:rsidRDefault="00AB1BE9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spacing w:line="270" w:lineRule="atLeast"/>
              <w:ind w:right="1082" w:firstLine="0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медицинским </w:t>
            </w:r>
            <w:r>
              <w:rPr>
                <w:spacing w:val="-2"/>
                <w:sz w:val="24"/>
              </w:rPr>
              <w:t>персоналом</w:t>
            </w:r>
          </w:p>
        </w:tc>
        <w:tc>
          <w:tcPr>
            <w:tcW w:w="5522" w:type="dxa"/>
          </w:tcPr>
          <w:p w:rsidR="00AB1BE9" w:rsidRPr="00204C25" w:rsidRDefault="00AB1BE9" w:rsidP="00AB1BE9">
            <w:r w:rsidRPr="00204C25">
              <w:t>1) Отсутствует</w:t>
            </w:r>
          </w:p>
          <w:p w:rsidR="00AB1BE9" w:rsidRPr="00204C25" w:rsidRDefault="00AB1BE9" w:rsidP="00AB1BE9"/>
          <w:p w:rsidR="00FB05EE" w:rsidRDefault="00AB1BE9" w:rsidP="00AB1BE9">
            <w:pPr>
              <w:ind w:left="60"/>
              <w:jc w:val="both"/>
            </w:pPr>
            <w:r w:rsidRPr="00204C25">
              <w:t>2) Заключен договор</w:t>
            </w:r>
            <w:r>
              <w:t xml:space="preserve"> 20</w:t>
            </w:r>
            <w:r w:rsidRPr="00204C25">
              <w:t xml:space="preserve"> </w:t>
            </w:r>
            <w:r>
              <w:t xml:space="preserve">  января 2025</w:t>
            </w:r>
            <w:r w:rsidRPr="00204C25">
              <w:t xml:space="preserve">г </w:t>
            </w:r>
            <w:r w:rsidR="00FB05EE">
              <w:t xml:space="preserve">                  </w:t>
            </w:r>
          </w:p>
          <w:p w:rsidR="00AB1BE9" w:rsidRPr="00204C25" w:rsidRDefault="00FB05EE" w:rsidP="00AB1BE9">
            <w:pPr>
              <w:ind w:left="60"/>
              <w:jc w:val="both"/>
            </w:pPr>
            <w:r>
              <w:t xml:space="preserve">   </w:t>
            </w:r>
            <w:r w:rsidR="00AB1BE9" w:rsidRPr="00204C25">
              <w:t xml:space="preserve">«Об организации медицинского обслуживания в образовательном учреждении» ГБУЗ </w:t>
            </w:r>
            <w:proofErr w:type="gramStart"/>
            <w:r w:rsidR="00AB1BE9" w:rsidRPr="00204C25">
              <w:t>СО</w:t>
            </w:r>
            <w:proofErr w:type="gramEnd"/>
            <w:r w:rsidR="00AB1BE9" w:rsidRPr="00204C25">
              <w:t xml:space="preserve"> «Белоярская  ЦБР»</w:t>
            </w:r>
          </w:p>
          <w:p w:rsidR="00AB1BE9" w:rsidRDefault="00AB1BE9" w:rsidP="00AB1BE9">
            <w:pPr>
              <w:pStyle w:val="TableParagraph"/>
              <w:ind w:left="0"/>
              <w:rPr>
                <w:sz w:val="24"/>
              </w:rPr>
            </w:pPr>
            <w:r w:rsidRPr="00204C25">
              <w:t>3) Нет</w:t>
            </w:r>
          </w:p>
        </w:tc>
      </w:tr>
      <w:tr w:rsidR="00AB1BE9" w:rsidTr="00FB05EE">
        <w:trPr>
          <w:trHeight w:val="1103"/>
        </w:trPr>
        <w:tc>
          <w:tcPr>
            <w:tcW w:w="1139" w:type="dxa"/>
          </w:tcPr>
          <w:p w:rsidR="00AB1BE9" w:rsidRDefault="00AB1BE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526" w:type="dxa"/>
          </w:tcPr>
          <w:p w:rsidR="00AB1BE9" w:rsidRDefault="00AB1B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 качества питьевой воды</w:t>
            </w:r>
          </w:p>
          <w:p w:rsidR="00AB1BE9" w:rsidRDefault="00AB1BE9">
            <w:pPr>
              <w:pStyle w:val="TableParagraph"/>
              <w:spacing w:line="270" w:lineRule="atLeast"/>
              <w:ind w:right="52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показателям в соответствии с программой</w:t>
            </w:r>
          </w:p>
        </w:tc>
        <w:tc>
          <w:tcPr>
            <w:tcW w:w="4535" w:type="dxa"/>
          </w:tcPr>
          <w:p w:rsidR="00AB1BE9" w:rsidRDefault="00AB1B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522" w:type="dxa"/>
          </w:tcPr>
          <w:p w:rsidR="00AB1BE9" w:rsidRDefault="00AB1BE9">
            <w:pPr>
              <w:pStyle w:val="TableParagraph"/>
              <w:ind w:left="0"/>
              <w:rPr>
                <w:sz w:val="24"/>
              </w:rPr>
            </w:pPr>
            <w:r>
              <w:t>Акт отбора проб воды от 03.04.25</w:t>
            </w:r>
            <w:r w:rsidRPr="00A145F9">
              <w:t>г.,  выдан «Центром гигиены и эпидемиологии в Свердловской области в городе Асбест и Белоярском районе»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51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D17B5F" w:rsidTr="00D17B5F">
        <w:trPr>
          <w:trHeight w:val="1664"/>
        </w:trPr>
        <w:tc>
          <w:tcPr>
            <w:tcW w:w="1139" w:type="dxa"/>
          </w:tcPr>
          <w:p w:rsidR="00D17B5F" w:rsidRDefault="00D17B5F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</w:p>
        </w:tc>
        <w:tc>
          <w:tcPr>
            <w:tcW w:w="4526" w:type="dxa"/>
            <w:tcBorders>
              <w:top w:val="nil"/>
            </w:tcBorders>
          </w:tcPr>
          <w:p w:rsidR="00D17B5F" w:rsidRDefault="00D17B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D17B5F" w:rsidRDefault="00D17B5F" w:rsidP="00D17B5F">
            <w:pPr>
              <w:pStyle w:val="TableParagraph"/>
              <w:spacing w:line="270" w:lineRule="atLeast"/>
              <w:ind w:right="450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 водоснабжения необходимо представить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исследований после проведения этих работ)</w:t>
            </w:r>
          </w:p>
        </w:tc>
        <w:tc>
          <w:tcPr>
            <w:tcW w:w="4535" w:type="dxa"/>
            <w:tcBorders>
              <w:top w:val="nil"/>
            </w:tcBorders>
          </w:tcPr>
          <w:p w:rsidR="00D17B5F" w:rsidRDefault="00D17B5F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</w:p>
        </w:tc>
        <w:tc>
          <w:tcPr>
            <w:tcW w:w="5338" w:type="dxa"/>
            <w:tcBorders>
              <w:top w:val="nil"/>
            </w:tcBorders>
          </w:tcPr>
          <w:p w:rsidR="00D17B5F" w:rsidRDefault="00D17B5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D17B5F" w:rsidTr="00D17B5F">
        <w:trPr>
          <w:trHeight w:val="60"/>
        </w:trPr>
        <w:tc>
          <w:tcPr>
            <w:tcW w:w="15538" w:type="dxa"/>
            <w:gridSpan w:val="4"/>
            <w:tcBorders>
              <w:left w:val="nil"/>
              <w:bottom w:val="nil"/>
            </w:tcBorders>
          </w:tcPr>
          <w:p w:rsidR="00D17B5F" w:rsidRPr="00E279B2" w:rsidRDefault="00D17B5F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42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B475F4" w:rsidTr="00D17B5F">
        <w:trPr>
          <w:trHeight w:val="275"/>
        </w:trPr>
        <w:tc>
          <w:tcPr>
            <w:tcW w:w="1139" w:type="dxa"/>
          </w:tcPr>
          <w:p w:rsidR="00B475F4" w:rsidRDefault="00B475F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</w:tcPr>
          <w:p w:rsidR="00B475F4" w:rsidRDefault="00B475F4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</w:p>
        </w:tc>
        <w:tc>
          <w:tcPr>
            <w:tcW w:w="4535" w:type="dxa"/>
          </w:tcPr>
          <w:p w:rsidR="00B475F4" w:rsidRDefault="00B475F4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</w:p>
        </w:tc>
        <w:tc>
          <w:tcPr>
            <w:tcW w:w="5338" w:type="dxa"/>
          </w:tcPr>
          <w:p w:rsidR="00B475F4" w:rsidRDefault="00B475F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B475F4">
        <w:trPr>
          <w:trHeight w:val="275"/>
        </w:trPr>
        <w:tc>
          <w:tcPr>
            <w:tcW w:w="1139" w:type="dxa"/>
          </w:tcPr>
          <w:p w:rsidR="00D17B5F" w:rsidRDefault="00D17B5F">
            <w:pPr>
              <w:pStyle w:val="TableParagraph"/>
              <w:spacing w:line="256" w:lineRule="exact"/>
              <w:ind w:left="118" w:right="108"/>
              <w:jc w:val="center"/>
              <w:rPr>
                <w:spacing w:val="-5"/>
                <w:sz w:val="24"/>
              </w:rPr>
            </w:pPr>
          </w:p>
          <w:p w:rsidR="00B475F4" w:rsidRDefault="00D17B5F" w:rsidP="00D17B5F">
            <w:pPr>
              <w:pStyle w:val="TableParagraph"/>
              <w:spacing w:line="256" w:lineRule="exact"/>
              <w:ind w:left="118" w:righ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42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14399" w:type="dxa"/>
            <w:gridSpan w:val="3"/>
          </w:tcPr>
          <w:p w:rsidR="00B475F4" w:rsidRPr="00D17B5F" w:rsidRDefault="00C41313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D17B5F">
              <w:rPr>
                <w:b/>
                <w:sz w:val="24"/>
              </w:rPr>
              <w:t>Раздел</w:t>
            </w:r>
            <w:r w:rsidRPr="00D17B5F">
              <w:rPr>
                <w:b/>
                <w:spacing w:val="-6"/>
                <w:sz w:val="24"/>
              </w:rPr>
              <w:t xml:space="preserve"> </w:t>
            </w:r>
            <w:r w:rsidRPr="00D17B5F">
              <w:rPr>
                <w:b/>
                <w:sz w:val="24"/>
              </w:rPr>
              <w:t>7.</w:t>
            </w:r>
            <w:r w:rsidRPr="00D17B5F">
              <w:rPr>
                <w:b/>
                <w:spacing w:val="-3"/>
                <w:sz w:val="24"/>
              </w:rPr>
              <w:t xml:space="preserve"> </w:t>
            </w:r>
            <w:r w:rsidRPr="00D17B5F">
              <w:rPr>
                <w:b/>
                <w:sz w:val="24"/>
              </w:rPr>
              <w:t>Антитеррористическая</w:t>
            </w:r>
            <w:r w:rsidRPr="00D17B5F">
              <w:rPr>
                <w:b/>
                <w:spacing w:val="-4"/>
                <w:sz w:val="24"/>
              </w:rPr>
              <w:t xml:space="preserve"> </w:t>
            </w:r>
            <w:r w:rsidRPr="00D17B5F">
              <w:rPr>
                <w:b/>
                <w:sz w:val="24"/>
              </w:rPr>
              <w:t>защищенность</w:t>
            </w:r>
            <w:r w:rsidRPr="00D17B5F">
              <w:rPr>
                <w:b/>
                <w:spacing w:val="-3"/>
                <w:sz w:val="24"/>
              </w:rPr>
              <w:t xml:space="preserve"> </w:t>
            </w:r>
            <w:r w:rsidRPr="00D17B5F">
              <w:rPr>
                <w:b/>
                <w:sz w:val="24"/>
              </w:rPr>
              <w:t>образовательной</w:t>
            </w:r>
            <w:r w:rsidRPr="00D17B5F">
              <w:rPr>
                <w:b/>
                <w:spacing w:val="-4"/>
                <w:sz w:val="24"/>
              </w:rPr>
              <w:t xml:space="preserve"> </w:t>
            </w:r>
            <w:r w:rsidRPr="00D17B5F"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B475F4">
        <w:trPr>
          <w:trHeight w:val="2759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предписаний органов надзорной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Федеральной службы войск национальной гвардии Российской Федерации</w:t>
            </w:r>
            <w:proofErr w:type="gramEnd"/>
          </w:p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right="537" w:firstLine="0"/>
              <w:rPr>
                <w:sz w:val="24"/>
              </w:rPr>
            </w:pPr>
            <w:r>
              <w:rPr>
                <w:sz w:val="24"/>
              </w:rPr>
              <w:t>предписание/акт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B475F4" w:rsidRDefault="00C41313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right="1372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неустраненных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недостатков;</w:t>
            </w:r>
          </w:p>
          <w:p w:rsidR="00B475F4" w:rsidRDefault="00C41313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r>
              <w:rPr>
                <w:sz w:val="24"/>
              </w:rPr>
              <w:t>неустраненных</w:t>
            </w:r>
            <w:proofErr w:type="spellEnd"/>
            <w:r>
              <w:rPr>
                <w:sz w:val="24"/>
              </w:rPr>
              <w:t xml:space="preserve"> недостатков,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истек;</w:t>
            </w:r>
          </w:p>
          <w:p w:rsidR="00B475F4" w:rsidRDefault="00C41313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недостатков с указанием сроков устранения;</w:t>
            </w:r>
          </w:p>
          <w:p w:rsidR="00B475F4" w:rsidRDefault="00C41313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56" w:lineRule="exact"/>
              <w:ind w:left="367" w:hanging="25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недостатков</w:t>
            </w:r>
          </w:p>
        </w:tc>
        <w:tc>
          <w:tcPr>
            <w:tcW w:w="5338" w:type="dxa"/>
          </w:tcPr>
          <w:p w:rsidR="00B475F4" w:rsidRDefault="005154EF" w:rsidP="00476A54">
            <w:pPr>
              <w:pStyle w:val="TableParagraph"/>
              <w:numPr>
                <w:ilvl w:val="0"/>
                <w:numId w:val="55"/>
              </w:numPr>
              <w:rPr>
                <w:sz w:val="24"/>
              </w:rPr>
            </w:pPr>
            <w:r>
              <w:rPr>
                <w:sz w:val="24"/>
              </w:rPr>
              <w:t>Акт  обследования и категорирования объекта ( территории) от 25.09. 2024г</w:t>
            </w:r>
            <w:proofErr w:type="gramStart"/>
            <w:r w:rsidR="0044039B">
              <w:rPr>
                <w:sz w:val="24"/>
              </w:rPr>
              <w:t>,а</w:t>
            </w:r>
            <w:proofErr w:type="gramEnd"/>
            <w:r w:rsidR="0044039B">
              <w:rPr>
                <w:sz w:val="24"/>
              </w:rPr>
              <w:t>кт проверки от 11.07.34г, и от 09.07.25г</w:t>
            </w:r>
          </w:p>
          <w:p w:rsidR="005154EF" w:rsidRDefault="001151D2" w:rsidP="001151D2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2) 0</w:t>
            </w:r>
          </w:p>
          <w:p w:rsidR="005154EF" w:rsidRDefault="001151D2" w:rsidP="001151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3) 0</w:t>
            </w:r>
          </w:p>
          <w:p w:rsidR="001A33DF" w:rsidRDefault="001A33DF" w:rsidP="001151D2">
            <w:pPr>
              <w:pStyle w:val="TableParagraph"/>
              <w:ind w:left="0"/>
              <w:rPr>
                <w:sz w:val="24"/>
              </w:rPr>
            </w:pPr>
          </w:p>
          <w:p w:rsidR="005154EF" w:rsidRDefault="001151D2" w:rsidP="001151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4)</w:t>
            </w:r>
            <w:r w:rsidR="005154EF">
              <w:rPr>
                <w:sz w:val="24"/>
              </w:rPr>
              <w:t xml:space="preserve">План  </w:t>
            </w:r>
            <w:r>
              <w:rPr>
                <w:sz w:val="24"/>
              </w:rPr>
              <w:t xml:space="preserve"> в наличии от 14.10.2024г</w:t>
            </w:r>
          </w:p>
          <w:p w:rsidR="005154EF" w:rsidRPr="001A33DF" w:rsidRDefault="001A33DF" w:rsidP="001A33DF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5)</w:t>
            </w:r>
            <w:r w:rsidR="005154EF" w:rsidRPr="001A33DF">
              <w:rPr>
                <w:sz w:val="24"/>
              </w:rPr>
              <w:t>03.04 2025г  Установлена система СКУД и СОУЭ    ООО «</w:t>
            </w:r>
            <w:proofErr w:type="spellStart"/>
            <w:r w:rsidR="005154EF" w:rsidRPr="001A33DF">
              <w:rPr>
                <w:sz w:val="24"/>
              </w:rPr>
              <w:t>Кайдзен</w:t>
            </w:r>
            <w:proofErr w:type="spellEnd"/>
            <w:r w:rsidR="005154EF" w:rsidRPr="001A33DF">
              <w:rPr>
                <w:sz w:val="24"/>
              </w:rPr>
              <w:t xml:space="preserve"> плюс»</w:t>
            </w:r>
            <w:r w:rsidR="005154EF" w:rsidRPr="001A33DF">
              <w:rPr>
                <w:sz w:val="28"/>
                <w:szCs w:val="28"/>
              </w:rPr>
              <w:t xml:space="preserve"> (</w:t>
            </w:r>
            <w:r w:rsidR="005154EF" w:rsidRPr="001A33DF">
              <w:rPr>
                <w:sz w:val="24"/>
                <w:szCs w:val="24"/>
              </w:rPr>
              <w:t>реализация  национального  проекта  2025 года «Семья».</w:t>
            </w:r>
            <w:r w:rsidR="005154EF" w:rsidRPr="001A33DF">
              <w:rPr>
                <w:sz w:val="28"/>
                <w:szCs w:val="28"/>
              </w:rPr>
              <w:t xml:space="preserve"> </w:t>
            </w:r>
          </w:p>
          <w:p w:rsidR="005154EF" w:rsidRDefault="001151D2" w:rsidP="00DB7A94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Сумма  </w:t>
            </w:r>
            <w:r w:rsidR="00DB7A94">
              <w:rPr>
                <w:sz w:val="24"/>
              </w:rPr>
              <w:t xml:space="preserve"> </w:t>
            </w:r>
            <w:r>
              <w:rPr>
                <w:sz w:val="24"/>
              </w:rPr>
              <w:t>155000,00</w:t>
            </w:r>
          </w:p>
        </w:tc>
      </w:tr>
      <w:tr w:rsidR="00B475F4">
        <w:trPr>
          <w:trHeight w:val="3311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(указать категорию опасности объекта (территории))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разработан, согласован</w:t>
            </w:r>
          </w:p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подразделениях:</w:t>
            </w:r>
          </w:p>
          <w:p w:rsidR="00B475F4" w:rsidRDefault="00C41313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Управления Федеральной службы войск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гвардии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по Свердловской области </w:t>
            </w:r>
            <w:r>
              <w:rPr>
                <w:spacing w:val="-2"/>
                <w:sz w:val="24"/>
              </w:rPr>
              <w:t>(дата);</w:t>
            </w:r>
          </w:p>
          <w:p w:rsidR="00B475F4" w:rsidRDefault="00C41313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Свердловской области (дата);</w:t>
            </w:r>
          </w:p>
          <w:p w:rsidR="00B475F4" w:rsidRDefault="00C41313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spacing w:line="270" w:lineRule="atLeast"/>
              <w:ind w:right="591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Управления Федеральной службы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по Свердловской области (дата)</w:t>
            </w:r>
          </w:p>
        </w:tc>
        <w:tc>
          <w:tcPr>
            <w:tcW w:w="5338" w:type="dxa"/>
          </w:tcPr>
          <w:p w:rsidR="00B475F4" w:rsidRDefault="001151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 наличии  имеется.</w:t>
            </w:r>
          </w:p>
          <w:p w:rsidR="001151D2" w:rsidRDefault="001151D2">
            <w:pPr>
              <w:pStyle w:val="TableParagraph"/>
              <w:ind w:left="0"/>
              <w:rPr>
                <w:sz w:val="24"/>
              </w:rPr>
            </w:pPr>
          </w:p>
          <w:p w:rsidR="001151D2" w:rsidRDefault="001151D2">
            <w:pPr>
              <w:pStyle w:val="TableParagraph"/>
              <w:ind w:left="0"/>
              <w:rPr>
                <w:sz w:val="24"/>
              </w:rPr>
            </w:pPr>
          </w:p>
          <w:p w:rsidR="001151D2" w:rsidRDefault="001151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  <w:r>
              <w:rPr>
                <w:sz w:val="24"/>
              </w:rPr>
              <w:t xml:space="preserve">  Согласован с начальником </w:t>
            </w:r>
            <w:proofErr w:type="spellStart"/>
            <w:r>
              <w:rPr>
                <w:sz w:val="24"/>
              </w:rPr>
              <w:t>Сысертского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ОВО-филиала</w:t>
            </w:r>
            <w:proofErr w:type="spellEnd"/>
            <w:r>
              <w:rPr>
                <w:sz w:val="24"/>
              </w:rPr>
              <w:t xml:space="preserve">   ФГКУ «УВО ВНГ» России по Свердловской области  08.10 2024г.</w:t>
            </w:r>
          </w:p>
          <w:p w:rsidR="001151D2" w:rsidRDefault="001151D2">
            <w:pPr>
              <w:pStyle w:val="TableParagraph"/>
              <w:ind w:left="0"/>
              <w:rPr>
                <w:sz w:val="24"/>
              </w:rPr>
            </w:pPr>
          </w:p>
          <w:p w:rsidR="001151D2" w:rsidRDefault="001151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2)И О начальника ФГКУ «СУ ФПС № 5 МЧС России»  10.10.2024г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1151D2" w:rsidRDefault="001151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3) Командир  в/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 xml:space="preserve">  37231   08.10,2024г</w:t>
            </w:r>
          </w:p>
        </w:tc>
      </w:tr>
      <w:tr w:rsidR="00B475F4">
        <w:trPr>
          <w:trHeight w:val="827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Наличие ответственных </w:t>
            </w:r>
            <w:r>
              <w:rPr>
                <w:spacing w:val="-5"/>
                <w:sz w:val="24"/>
              </w:rPr>
              <w:t>лиц</w:t>
            </w:r>
          </w:p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защищенности объекта (территории)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 организации</w:t>
            </w:r>
          </w:p>
        </w:tc>
        <w:tc>
          <w:tcPr>
            <w:tcW w:w="5338" w:type="dxa"/>
          </w:tcPr>
          <w:p w:rsidR="00B475F4" w:rsidRDefault="001A33D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Приказ  13/14-ОД  от 09.01. 2025г</w:t>
            </w:r>
          </w:p>
          <w:p w:rsidR="001A33DF" w:rsidRDefault="001A33D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Ответственная директор школы  </w:t>
            </w:r>
            <w:proofErr w:type="spellStart"/>
            <w:r>
              <w:rPr>
                <w:sz w:val="24"/>
              </w:rPr>
              <w:t>Черницына</w:t>
            </w:r>
            <w:proofErr w:type="spellEnd"/>
            <w:r>
              <w:rPr>
                <w:sz w:val="24"/>
              </w:rPr>
              <w:t xml:space="preserve"> З.М</w:t>
            </w:r>
          </w:p>
        </w:tc>
      </w:tr>
      <w:tr w:rsidR="00B475F4">
        <w:trPr>
          <w:trHeight w:val="612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обучения, </w:t>
            </w:r>
            <w:r>
              <w:rPr>
                <w:spacing w:val="-2"/>
                <w:sz w:val="24"/>
              </w:rPr>
              <w:t>инструктажей</w:t>
            </w:r>
          </w:p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укрепленности</w:t>
            </w:r>
            <w:proofErr w:type="spellEnd"/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обученных </w:t>
            </w:r>
            <w:r>
              <w:rPr>
                <w:spacing w:val="-2"/>
                <w:sz w:val="24"/>
              </w:rPr>
              <w:t>сотрудников;</w:t>
            </w:r>
          </w:p>
          <w:p w:rsidR="00B475F4" w:rsidRDefault="00C41313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инструктажей</w:t>
            </w:r>
          </w:p>
        </w:tc>
        <w:tc>
          <w:tcPr>
            <w:tcW w:w="5338" w:type="dxa"/>
          </w:tcPr>
          <w:p w:rsidR="00B475F4" w:rsidRDefault="00A556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1)6 человек</w:t>
            </w:r>
          </w:p>
          <w:p w:rsidR="00A55670" w:rsidRDefault="00A55670" w:rsidP="00BF55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2)  </w:t>
            </w:r>
            <w:r w:rsidR="00E73B7E">
              <w:rPr>
                <w:sz w:val="24"/>
              </w:rPr>
              <w:t xml:space="preserve"> Проводятся  3</w:t>
            </w:r>
            <w:r w:rsidR="00BF5571">
              <w:rPr>
                <w:sz w:val="24"/>
              </w:rPr>
              <w:t xml:space="preserve"> </w:t>
            </w:r>
            <w:proofErr w:type="spellStart"/>
            <w:r w:rsidR="00BF5571">
              <w:rPr>
                <w:sz w:val="24"/>
              </w:rPr>
              <w:t>инструктожа</w:t>
            </w:r>
            <w:proofErr w:type="spellEnd"/>
            <w:r w:rsidR="00BF5571">
              <w:rPr>
                <w:sz w:val="24"/>
              </w:rPr>
              <w:t xml:space="preserve">  </w:t>
            </w:r>
            <w:r w:rsidR="0044039B">
              <w:rPr>
                <w:sz w:val="24"/>
              </w:rPr>
              <w:t xml:space="preserve"> на 6 человек </w:t>
            </w:r>
            <w:r w:rsidR="00BF5571">
              <w:rPr>
                <w:sz w:val="24"/>
              </w:rPr>
              <w:t>по антитеррористической защищенности в год</w:t>
            </w:r>
            <w:proofErr w:type="gramStart"/>
            <w:r w:rsidR="00BF5571">
              <w:rPr>
                <w:sz w:val="24"/>
              </w:rPr>
              <w:t>.</w:t>
            </w:r>
            <w:proofErr w:type="gramEnd"/>
            <w:r w:rsidR="00BF5571">
              <w:rPr>
                <w:sz w:val="24"/>
              </w:rPr>
              <w:t xml:space="preserve"> (  </w:t>
            </w:r>
            <w:proofErr w:type="gramStart"/>
            <w:r w:rsidR="00BF5571">
              <w:rPr>
                <w:sz w:val="24"/>
              </w:rPr>
              <w:t>в</w:t>
            </w:r>
            <w:proofErr w:type="gramEnd"/>
            <w:r w:rsidR="00BF5571">
              <w:rPr>
                <w:sz w:val="24"/>
              </w:rPr>
              <w:t xml:space="preserve"> августе и январе)</w:t>
            </w:r>
            <w:r w:rsidR="00E73B7E">
              <w:rPr>
                <w:sz w:val="24"/>
              </w:rPr>
              <w:t xml:space="preserve"> Приказ 12/13 –ОД от09.01.25г</w:t>
            </w:r>
          </w:p>
        </w:tc>
      </w:tr>
      <w:tr w:rsidR="00B475F4">
        <w:trPr>
          <w:trHeight w:val="1103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обучающихся и иных лиц, находящихся на объекте (территории), в случае получения информации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наличие/отсутствие,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реквизиты</w:t>
            </w:r>
          </w:p>
        </w:tc>
        <w:tc>
          <w:tcPr>
            <w:tcW w:w="5338" w:type="dxa"/>
          </w:tcPr>
          <w:p w:rsidR="00B475F4" w:rsidRDefault="00A55670" w:rsidP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F5571">
              <w:rPr>
                <w:sz w:val="24"/>
              </w:rPr>
              <w:t xml:space="preserve"> </w:t>
            </w:r>
            <w:r w:rsidR="00BF5571">
              <w:t xml:space="preserve">В наличии. </w:t>
            </w:r>
            <w:proofErr w:type="gramStart"/>
            <w:r w:rsidR="00BF5571">
              <w:t>Утвержден</w:t>
            </w:r>
            <w:proofErr w:type="gramEnd"/>
            <w:r w:rsidR="00BF5571">
              <w:t xml:space="preserve"> директором </w:t>
            </w:r>
            <w:proofErr w:type="spellStart"/>
            <w:r w:rsidR="00BF5571">
              <w:t>Черницыной</w:t>
            </w:r>
            <w:proofErr w:type="spellEnd"/>
            <w:r w:rsidR="00BF5571">
              <w:t xml:space="preserve">  З.М. 20 мая 2019г. Реквизиты: ООО «Корпорация Безопасности» 2019 год, 180-20-1440-ЖЗ  ГОСТ  </w:t>
            </w:r>
            <w:proofErr w:type="gramStart"/>
            <w:r w:rsidR="00BF5571">
              <w:t>Р</w:t>
            </w:r>
            <w:proofErr w:type="gramEnd"/>
            <w:r w:rsidR="00BF5571">
              <w:t xml:space="preserve"> 12. 2. 143-2009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090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B475F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38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>
        <w:trPr>
          <w:trHeight w:val="551"/>
        </w:trPr>
        <w:tc>
          <w:tcPr>
            <w:tcW w:w="1139" w:type="dxa"/>
          </w:tcPr>
          <w:p w:rsidR="00B475F4" w:rsidRDefault="00B475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угрозе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совершении террористического акта</w:t>
            </w:r>
          </w:p>
        </w:tc>
        <w:tc>
          <w:tcPr>
            <w:tcW w:w="4535" w:type="dxa"/>
          </w:tcPr>
          <w:p w:rsidR="00B475F4" w:rsidRDefault="00B475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38" w:type="dxa"/>
          </w:tcPr>
          <w:p w:rsidR="00B475F4" w:rsidRDefault="00B475F4">
            <w:pPr>
              <w:pStyle w:val="TableParagraph"/>
              <w:ind w:left="0"/>
              <w:rPr>
                <w:sz w:val="24"/>
              </w:rPr>
            </w:pPr>
          </w:p>
        </w:tc>
      </w:tr>
      <w:tr w:rsidR="00B475F4">
        <w:trPr>
          <w:trHeight w:val="551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пропускного</w:t>
            </w:r>
            <w:proofErr w:type="gramEnd"/>
          </w:p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внутриобъектового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режимов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наличие/отсутствие,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5338" w:type="dxa"/>
          </w:tcPr>
          <w:p w:rsidR="00B475F4" w:rsidRDefault="00A556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Инструкция  по пропускному и внутри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бъектовому ре</w:t>
            </w:r>
            <w:r w:rsidR="00E02D23">
              <w:rPr>
                <w:sz w:val="24"/>
              </w:rPr>
              <w:t xml:space="preserve">жиму  в наличии    имеется </w:t>
            </w:r>
          </w:p>
          <w:p w:rsidR="00A55670" w:rsidRDefault="00E02D2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Приказ 13</w:t>
            </w:r>
            <w:r w:rsidR="00A55670">
              <w:rPr>
                <w:sz w:val="24"/>
              </w:rPr>
              <w:t>/12-ОД  от 09.01.2025г</w:t>
            </w:r>
          </w:p>
        </w:tc>
      </w:tr>
      <w:tr w:rsidR="00B475F4">
        <w:trPr>
          <w:trHeight w:val="2483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предусмотрена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расписании (вахтер, сторож);</w:t>
            </w:r>
          </w:p>
          <w:p w:rsidR="00B475F4" w:rsidRDefault="00C41313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 xml:space="preserve">заключен договор с подразделением </w:t>
            </w:r>
            <w:proofErr w:type="gramStart"/>
            <w:r>
              <w:rPr>
                <w:sz w:val="24"/>
              </w:rPr>
              <w:t>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 национальной гвардии Российской Федерации</w:t>
            </w:r>
            <w:proofErr w:type="gramEnd"/>
            <w:r>
              <w:rPr>
                <w:sz w:val="24"/>
              </w:rPr>
              <w:t xml:space="preserve"> по Свердловской области (указать реквизиты);</w:t>
            </w:r>
          </w:p>
          <w:p w:rsidR="00B475F4" w:rsidRDefault="00C41313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заключен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охранным предприятием (указать реквизиты)</w:t>
            </w:r>
          </w:p>
        </w:tc>
        <w:tc>
          <w:tcPr>
            <w:tcW w:w="5338" w:type="dxa"/>
          </w:tcPr>
          <w:p w:rsidR="00A55670" w:rsidRDefault="00BF5571" w:rsidP="00BF5571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475F4">
        <w:trPr>
          <w:trHeight w:val="3311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1333"/>
              <w:rPr>
                <w:sz w:val="24"/>
              </w:rPr>
            </w:pPr>
            <w:r>
              <w:rPr>
                <w:sz w:val="24"/>
              </w:rPr>
              <w:t>Наличие кнопки тревожной сигнализации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КТС)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наличие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исправность;</w:t>
            </w:r>
          </w:p>
          <w:p w:rsidR="00B475F4" w:rsidRDefault="00C41313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left="108" w:right="357" w:firstLine="0"/>
              <w:rPr>
                <w:sz w:val="24"/>
              </w:rPr>
            </w:pPr>
            <w:r>
              <w:rPr>
                <w:sz w:val="24"/>
              </w:rPr>
              <w:t>вывод КТС в подразделения войск национальной гвардии Российской Федерации или в систему обеспечения вызова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 по единому номеру «112»;</w:t>
            </w:r>
          </w:p>
          <w:p w:rsidR="00B475F4" w:rsidRDefault="00C41313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left="108" w:right="62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B475F4" w:rsidRDefault="00C41313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left="108" w:right="1355" w:firstLine="0"/>
              <w:rPr>
                <w:sz w:val="24"/>
              </w:rPr>
            </w:pPr>
            <w:r>
              <w:rPr>
                <w:sz w:val="24"/>
              </w:rPr>
              <w:t>КТС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 принимаемые меры);</w:t>
            </w:r>
          </w:p>
          <w:p w:rsidR="00B475F4" w:rsidRDefault="00C41313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line="270" w:lineRule="atLeast"/>
              <w:ind w:left="108" w:right="741" w:firstLine="0"/>
              <w:rPr>
                <w:sz w:val="24"/>
              </w:rPr>
            </w:pPr>
            <w:r>
              <w:rPr>
                <w:sz w:val="24"/>
              </w:rPr>
              <w:t>КТС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(причина, </w:t>
            </w:r>
            <w:r>
              <w:rPr>
                <w:spacing w:val="-2"/>
                <w:sz w:val="24"/>
              </w:rPr>
              <w:t>меры)</w:t>
            </w:r>
          </w:p>
        </w:tc>
        <w:tc>
          <w:tcPr>
            <w:tcW w:w="5338" w:type="dxa"/>
          </w:tcPr>
          <w:p w:rsidR="00B475F4" w:rsidRDefault="00BF5571" w:rsidP="00476A54">
            <w:pPr>
              <w:pStyle w:val="TableParagraph"/>
              <w:numPr>
                <w:ilvl w:val="0"/>
                <w:numId w:val="56"/>
              </w:numPr>
              <w:rPr>
                <w:sz w:val="24"/>
              </w:rPr>
            </w:pPr>
            <w:r w:rsidRPr="00BE2FC2">
              <w:t xml:space="preserve">Тревожная кнопка сигнализации в наличии. </w:t>
            </w:r>
            <w:proofErr w:type="gramStart"/>
            <w:r w:rsidRPr="00BE2FC2">
              <w:t>Выведена</w:t>
            </w:r>
            <w:proofErr w:type="gramEnd"/>
            <w:r w:rsidRPr="00BE2FC2">
              <w:t xml:space="preserve"> на МКУ «ЕДДС посёлка Уральский». Акт проверки работоспособности КТС от 26  июня 2024г</w:t>
            </w:r>
            <w:r>
              <w:rPr>
                <w:sz w:val="24"/>
              </w:rPr>
              <w:t xml:space="preserve"> </w:t>
            </w:r>
            <w:r w:rsidR="00A55670">
              <w:rPr>
                <w:sz w:val="24"/>
              </w:rPr>
              <w:t>Тревожная  кнопка в наличии имеется. Исправна.</w:t>
            </w:r>
          </w:p>
          <w:p w:rsidR="00A55670" w:rsidRDefault="00A55670" w:rsidP="00476A54">
            <w:pPr>
              <w:pStyle w:val="TableParagraph"/>
              <w:numPr>
                <w:ilvl w:val="0"/>
                <w:numId w:val="56"/>
              </w:numPr>
              <w:rPr>
                <w:sz w:val="24"/>
              </w:rPr>
            </w:pPr>
            <w:r>
              <w:rPr>
                <w:sz w:val="24"/>
              </w:rPr>
              <w:t xml:space="preserve"> Осуществляется  наблюдение  службой ЕДДС</w:t>
            </w:r>
          </w:p>
          <w:p w:rsidR="00A55670" w:rsidRDefault="00A55670" w:rsidP="00476A54">
            <w:pPr>
              <w:pStyle w:val="TableParagraph"/>
              <w:numPr>
                <w:ilvl w:val="0"/>
                <w:numId w:val="56"/>
              </w:numPr>
              <w:rPr>
                <w:sz w:val="24"/>
              </w:rPr>
            </w:pPr>
            <w:r>
              <w:rPr>
                <w:sz w:val="24"/>
              </w:rPr>
              <w:t>Имеется  соглашение.</w:t>
            </w:r>
          </w:p>
        </w:tc>
      </w:tr>
      <w:tr w:rsidR="00B475F4">
        <w:trPr>
          <w:trHeight w:val="1931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 xml:space="preserve"> 51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наличие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исправность;</w:t>
            </w:r>
          </w:p>
          <w:p w:rsidR="00B475F4" w:rsidRDefault="00C41313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left="108" w:right="62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B475F4" w:rsidRDefault="00C41313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меры);</w:t>
            </w:r>
          </w:p>
          <w:p w:rsidR="00B475F4" w:rsidRDefault="00C41313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line="270" w:lineRule="atLeast"/>
              <w:ind w:left="108" w:right="1267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 принимаемые меры)</w:t>
            </w:r>
          </w:p>
        </w:tc>
        <w:tc>
          <w:tcPr>
            <w:tcW w:w="5338" w:type="dxa"/>
          </w:tcPr>
          <w:p w:rsidR="00BF5571" w:rsidRPr="004E555C" w:rsidRDefault="00BF5571" w:rsidP="00BF5571">
            <w:pPr>
              <w:adjustRightInd w:val="0"/>
              <w:jc w:val="both"/>
            </w:pPr>
            <w:proofErr w:type="gramStart"/>
            <w:r w:rsidRPr="004E555C">
              <w:t>) В наличии  и исправно</w:t>
            </w:r>
            <w:r>
              <w:t xml:space="preserve">.   </w:t>
            </w:r>
            <w:r w:rsidRPr="0008740E">
              <w:rPr>
                <w:sz w:val="23"/>
                <w:szCs w:val="23"/>
              </w:rPr>
              <w:t xml:space="preserve"> </w:t>
            </w:r>
            <w:r w:rsidRPr="0008740E">
              <w:t xml:space="preserve"> </w:t>
            </w:r>
            <w:r>
              <w:t xml:space="preserve"> </w:t>
            </w:r>
            <w:proofErr w:type="gramEnd"/>
          </w:p>
          <w:p w:rsidR="00BF5571" w:rsidRPr="004E555C" w:rsidRDefault="00BF5571" w:rsidP="00BF5571">
            <w:pPr>
              <w:adjustRightInd w:val="0"/>
            </w:pPr>
            <w:r w:rsidRPr="004E555C">
              <w:t>2)  Соглашение от 09. 01.2020г с ЕДДС посёлка Уральский</w:t>
            </w:r>
          </w:p>
          <w:p w:rsidR="00BF5571" w:rsidRPr="004E555C" w:rsidRDefault="00BF5571" w:rsidP="00BF5571">
            <w:pPr>
              <w:adjustRightInd w:val="0"/>
            </w:pPr>
            <w:r w:rsidRPr="004E555C">
              <w:t>3)  Кнопка выведена на ЕДДС п</w:t>
            </w:r>
            <w:proofErr w:type="gramStart"/>
            <w:r w:rsidRPr="004E555C">
              <w:t>.У</w:t>
            </w:r>
            <w:proofErr w:type="gramEnd"/>
            <w:r w:rsidRPr="004E555C">
              <w:t>ральский</w:t>
            </w:r>
          </w:p>
          <w:p w:rsidR="00BF5571" w:rsidRPr="004E555C" w:rsidRDefault="00BF5571" w:rsidP="00BF5571">
            <w:pPr>
              <w:adjustRightInd w:val="0"/>
            </w:pPr>
          </w:p>
          <w:p w:rsidR="00BF5571" w:rsidRPr="001A33DF" w:rsidRDefault="00BF5571" w:rsidP="00BF5571">
            <w:pPr>
              <w:jc w:val="both"/>
              <w:rPr>
                <w:sz w:val="28"/>
                <w:szCs w:val="28"/>
              </w:rPr>
            </w:pPr>
            <w:r>
              <w:t xml:space="preserve">4) </w:t>
            </w:r>
            <w:r w:rsidRPr="001A33DF">
              <w:rPr>
                <w:sz w:val="24"/>
              </w:rPr>
              <w:t>03.04 2025г  Установлена система СКУД и СОУЭ    ООО «</w:t>
            </w:r>
            <w:proofErr w:type="spellStart"/>
            <w:r w:rsidRPr="001A33DF">
              <w:rPr>
                <w:sz w:val="24"/>
              </w:rPr>
              <w:t>Кайдзен</w:t>
            </w:r>
            <w:proofErr w:type="spellEnd"/>
            <w:r w:rsidRPr="001A33DF">
              <w:rPr>
                <w:sz w:val="24"/>
              </w:rPr>
              <w:t xml:space="preserve"> плюс»</w:t>
            </w:r>
            <w:r w:rsidRPr="001A33DF">
              <w:rPr>
                <w:sz w:val="28"/>
                <w:szCs w:val="28"/>
              </w:rPr>
              <w:t xml:space="preserve"> (</w:t>
            </w:r>
            <w:r w:rsidRPr="001A33DF">
              <w:rPr>
                <w:sz w:val="24"/>
                <w:szCs w:val="24"/>
              </w:rPr>
              <w:t>реализация  национального  проекта  2025 года «Семья».</w:t>
            </w:r>
            <w:r w:rsidRPr="001A33DF">
              <w:rPr>
                <w:sz w:val="28"/>
                <w:szCs w:val="28"/>
              </w:rPr>
              <w:t xml:space="preserve"> </w:t>
            </w:r>
          </w:p>
          <w:p w:rsidR="00B475F4" w:rsidRDefault="00BF5571" w:rsidP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Сумма  устранения недостатков 155000,00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60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D17B5F" w:rsidTr="00D17B5F">
        <w:trPr>
          <w:trHeight w:val="2216"/>
        </w:trPr>
        <w:tc>
          <w:tcPr>
            <w:tcW w:w="1139" w:type="dxa"/>
          </w:tcPr>
          <w:p w:rsidR="00D17B5F" w:rsidRDefault="00D17B5F" w:rsidP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4526" w:type="dxa"/>
          </w:tcPr>
          <w:p w:rsidR="00D17B5F" w:rsidRDefault="00D17B5F" w:rsidP="00D17B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охранной</w:t>
            </w:r>
            <w:r>
              <w:rPr>
                <w:spacing w:val="-2"/>
                <w:sz w:val="24"/>
              </w:rPr>
              <w:t xml:space="preserve"> сигнализации</w:t>
            </w:r>
          </w:p>
        </w:tc>
        <w:tc>
          <w:tcPr>
            <w:tcW w:w="4535" w:type="dxa"/>
          </w:tcPr>
          <w:p w:rsidR="00D17B5F" w:rsidRDefault="00D17B5F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наличие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исправность;</w:t>
            </w:r>
          </w:p>
          <w:p w:rsidR="00D17B5F" w:rsidRDefault="00D17B5F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ind w:left="108" w:right="62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D17B5F" w:rsidRDefault="00D17B5F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меры);</w:t>
            </w:r>
          </w:p>
          <w:p w:rsidR="00D17B5F" w:rsidRDefault="00D17B5F" w:rsidP="00D17B5F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spacing w:line="270" w:lineRule="atLeast"/>
              <w:ind w:left="108" w:right="1267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 принимаемые меры)</w:t>
            </w:r>
          </w:p>
        </w:tc>
        <w:tc>
          <w:tcPr>
            <w:tcW w:w="5338" w:type="dxa"/>
          </w:tcPr>
          <w:p w:rsidR="00D17B5F" w:rsidRDefault="00D17B5F" w:rsidP="00D17B5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Не предусмотрена.</w:t>
            </w:r>
            <w:r w:rsidR="001D422A">
              <w:rPr>
                <w:sz w:val="24"/>
              </w:rPr>
              <w:t xml:space="preserve"> 4 категория безопасности</w:t>
            </w:r>
          </w:p>
        </w:tc>
      </w:tr>
      <w:tr w:rsidR="00B475F4">
        <w:trPr>
          <w:trHeight w:val="2483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видеонаблюдения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ind w:right="637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периметру, внутри здания образовательной </w:t>
            </w:r>
            <w:r>
              <w:rPr>
                <w:spacing w:val="-2"/>
                <w:sz w:val="24"/>
              </w:rPr>
              <w:t>организации);</w:t>
            </w:r>
          </w:p>
          <w:p w:rsidR="00B475F4" w:rsidRDefault="00C41313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ind w:right="16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 здания образовательной организации,</w:t>
            </w:r>
            <w:proofErr w:type="gramEnd"/>
          </w:p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периметру);</w:t>
            </w:r>
          </w:p>
          <w:p w:rsidR="00B475F4" w:rsidRDefault="00C41313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ind w:left="367" w:hanging="259"/>
              <w:rPr>
                <w:sz w:val="24"/>
              </w:rPr>
            </w:pPr>
            <w:r>
              <w:rPr>
                <w:sz w:val="24"/>
              </w:rPr>
              <w:t xml:space="preserve">вывод </w:t>
            </w:r>
            <w:r>
              <w:rPr>
                <w:spacing w:val="-2"/>
                <w:sz w:val="24"/>
              </w:rPr>
              <w:t>изображения;</w:t>
            </w:r>
          </w:p>
          <w:p w:rsidR="00B475F4" w:rsidRDefault="00C41313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spacing w:line="270" w:lineRule="atLeast"/>
              <w:ind w:right="62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</w:t>
            </w:r>
          </w:p>
        </w:tc>
        <w:tc>
          <w:tcPr>
            <w:tcW w:w="5338" w:type="dxa"/>
          </w:tcPr>
          <w:p w:rsidR="00B475F4" w:rsidRDefault="00BF5571">
            <w:pPr>
              <w:pStyle w:val="TableParagraph"/>
              <w:ind w:left="0"/>
              <w:rPr>
                <w:sz w:val="24"/>
              </w:rPr>
            </w:pPr>
            <w:r>
              <w:t xml:space="preserve">Система видеонаблюдения имеется  наружное, пульт наблюдения  выходит на ЕДДС  </w:t>
            </w:r>
          </w:p>
        </w:tc>
      </w:tr>
      <w:tr w:rsidR="00B475F4">
        <w:trPr>
          <w:trHeight w:val="2759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54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гвардии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(подразделения вневедомственной охраны войск национальной гвардии 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B475F4" w:rsidRDefault="00C41313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</w:t>
            </w:r>
          </w:p>
        </w:tc>
        <w:tc>
          <w:tcPr>
            <w:tcW w:w="5338" w:type="dxa"/>
          </w:tcPr>
          <w:p w:rsidR="00B475F4" w:rsidRDefault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Не  предусмотрено</w:t>
            </w:r>
          </w:p>
        </w:tc>
      </w:tr>
      <w:tr w:rsidR="00BF5571">
        <w:trPr>
          <w:trHeight w:val="1103"/>
        </w:trPr>
        <w:tc>
          <w:tcPr>
            <w:tcW w:w="1139" w:type="dxa"/>
          </w:tcPr>
          <w:p w:rsidR="00BF5571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  <w:r w:rsidR="00BF5571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F5571" w:rsidRDefault="00BF5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Оборудование основных </w:t>
            </w:r>
            <w:r>
              <w:rPr>
                <w:spacing w:val="-2"/>
                <w:sz w:val="24"/>
              </w:rPr>
              <w:t>входов</w:t>
            </w:r>
          </w:p>
          <w:p w:rsidR="00BF5571" w:rsidRDefault="00BF5571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в здания, входящие в состав объектов (территорий),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контрольно-пропускными пунктами (постами охраны)</w:t>
            </w:r>
          </w:p>
        </w:tc>
        <w:tc>
          <w:tcPr>
            <w:tcW w:w="4535" w:type="dxa"/>
          </w:tcPr>
          <w:p w:rsidR="00BF5571" w:rsidRDefault="00BF557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BF5571" w:rsidRDefault="00BF557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</w:t>
            </w:r>
          </w:p>
        </w:tc>
        <w:tc>
          <w:tcPr>
            <w:tcW w:w="5338" w:type="dxa"/>
          </w:tcPr>
          <w:p w:rsidR="00BF5571" w:rsidRDefault="00BF5571" w:rsidP="00D17B5F">
            <w:pPr>
              <w:pStyle w:val="TableParagraph"/>
              <w:ind w:left="0"/>
              <w:rPr>
                <w:sz w:val="24"/>
              </w:rPr>
            </w:pPr>
            <w:r>
              <w:t>Не предусмотрено, контроль доступа в школу осуществляется гардеробщицей, в чей функционал входит функция контроля</w:t>
            </w:r>
          </w:p>
        </w:tc>
      </w:tr>
      <w:tr w:rsidR="00BF5571">
        <w:trPr>
          <w:trHeight w:val="827"/>
        </w:trPr>
        <w:tc>
          <w:tcPr>
            <w:tcW w:w="1139" w:type="dxa"/>
          </w:tcPr>
          <w:p w:rsidR="00BF5571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  <w:r w:rsidR="00BF5571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F5571" w:rsidRDefault="00BF55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(территорий) стационарными или ручными </w:t>
            </w:r>
            <w:r>
              <w:rPr>
                <w:spacing w:val="-2"/>
                <w:sz w:val="24"/>
              </w:rPr>
              <w:t>металлоискателями</w:t>
            </w:r>
          </w:p>
        </w:tc>
        <w:tc>
          <w:tcPr>
            <w:tcW w:w="4535" w:type="dxa"/>
          </w:tcPr>
          <w:p w:rsidR="00BF5571" w:rsidRDefault="00BF557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BF5571" w:rsidRDefault="00BF557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70" w:lineRule="atLeast"/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</w:t>
            </w:r>
          </w:p>
        </w:tc>
        <w:tc>
          <w:tcPr>
            <w:tcW w:w="5338" w:type="dxa"/>
          </w:tcPr>
          <w:p w:rsidR="00BF5571" w:rsidRDefault="00BF5571" w:rsidP="00D17B5F">
            <w:pPr>
              <w:pStyle w:val="TableParagraph"/>
              <w:ind w:left="0"/>
              <w:rPr>
                <w:sz w:val="24"/>
              </w:rPr>
            </w:pPr>
            <w:r>
              <w:t>Не предусмотрено, контроль доступа в школу осуществляется гардеробщицей, в чей функционал входит функция контроля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840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B475F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38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>
        <w:trPr>
          <w:trHeight w:val="1931"/>
        </w:trPr>
        <w:tc>
          <w:tcPr>
            <w:tcW w:w="1139" w:type="dxa"/>
          </w:tcPr>
          <w:p w:rsidR="00B475F4" w:rsidRDefault="00D17B5F" w:rsidP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(территорий) системой контроля и управления </w:t>
            </w:r>
            <w:r>
              <w:rPr>
                <w:spacing w:val="-2"/>
                <w:sz w:val="24"/>
              </w:rPr>
              <w:t>доступом;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наличие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исправность;</w:t>
            </w:r>
          </w:p>
          <w:p w:rsidR="00B475F4" w:rsidRDefault="00C41313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left="108" w:right="62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(указать </w:t>
            </w:r>
            <w:r>
              <w:rPr>
                <w:spacing w:val="-2"/>
                <w:sz w:val="24"/>
              </w:rPr>
              <w:t>реквизиты);</w:t>
            </w:r>
          </w:p>
          <w:p w:rsidR="00B475F4" w:rsidRDefault="00C41313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меры);</w:t>
            </w:r>
          </w:p>
          <w:p w:rsidR="00B475F4" w:rsidRDefault="00C41313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270" w:lineRule="atLeast"/>
              <w:ind w:left="108" w:right="1267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 принимаемые меры)</w:t>
            </w:r>
          </w:p>
        </w:tc>
        <w:tc>
          <w:tcPr>
            <w:tcW w:w="5338" w:type="dxa"/>
          </w:tcPr>
          <w:p w:rsidR="00B475F4" w:rsidRDefault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</w:tr>
      <w:tr w:rsidR="00B475F4">
        <w:trPr>
          <w:trHeight w:val="1103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39"/>
              <w:rPr>
                <w:sz w:val="24"/>
              </w:rPr>
            </w:pPr>
            <w:r>
              <w:rPr>
                <w:sz w:val="24"/>
              </w:rPr>
              <w:t>Оснащение въездов на объект (территорию) воротами, обеспечивающими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фиксацию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створок в закрытом положении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B475F4" w:rsidRDefault="00C41313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</w:t>
            </w:r>
          </w:p>
        </w:tc>
        <w:tc>
          <w:tcPr>
            <w:tcW w:w="5338" w:type="dxa"/>
          </w:tcPr>
          <w:p w:rsidR="00B475F4" w:rsidRDefault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</w:tr>
      <w:tr w:rsidR="00B475F4">
        <w:trPr>
          <w:trHeight w:val="1103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контрольно-пропускных пунктов при входе (въезде)</w:t>
            </w:r>
          </w:p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прилегающую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(территории)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B475F4" w:rsidRDefault="00C41313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</w:t>
            </w:r>
          </w:p>
        </w:tc>
        <w:tc>
          <w:tcPr>
            <w:tcW w:w="5338" w:type="dxa"/>
          </w:tcPr>
          <w:p w:rsidR="00B475F4" w:rsidRDefault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</w:tr>
      <w:tr w:rsidR="00B475F4">
        <w:trPr>
          <w:trHeight w:val="1103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60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Оснащение въездов на объект (территорию) средствами снижения скорости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противотаранными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B475F4" w:rsidRDefault="00C41313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left="108" w:right="403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принимаемые </w:t>
            </w:r>
            <w:r>
              <w:rPr>
                <w:spacing w:val="-2"/>
                <w:sz w:val="24"/>
              </w:rPr>
              <w:t>меры)</w:t>
            </w:r>
          </w:p>
        </w:tc>
        <w:tc>
          <w:tcPr>
            <w:tcW w:w="5338" w:type="dxa"/>
          </w:tcPr>
          <w:p w:rsidR="00B475F4" w:rsidRDefault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</w:tr>
      <w:tr w:rsidR="00B475F4">
        <w:trPr>
          <w:trHeight w:val="551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1366"/>
              <w:rPr>
                <w:sz w:val="24"/>
              </w:rPr>
            </w:pPr>
            <w:r>
              <w:rPr>
                <w:sz w:val="24"/>
              </w:rPr>
              <w:t>Ограждение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r>
              <w:rPr>
                <w:spacing w:val="-2"/>
                <w:sz w:val="24"/>
              </w:rPr>
              <w:t>ограждения;</w:t>
            </w:r>
          </w:p>
          <w:p w:rsidR="00B475F4" w:rsidRDefault="00C41313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z w:val="24"/>
              </w:rPr>
              <w:t xml:space="preserve">состояние </w:t>
            </w:r>
            <w:r>
              <w:rPr>
                <w:spacing w:val="-2"/>
                <w:sz w:val="24"/>
              </w:rPr>
              <w:t>ограждения</w:t>
            </w:r>
          </w:p>
        </w:tc>
        <w:tc>
          <w:tcPr>
            <w:tcW w:w="5338" w:type="dxa"/>
          </w:tcPr>
          <w:p w:rsidR="00B475F4" w:rsidRDefault="00BF55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</w:tr>
      <w:tr w:rsidR="00B475F4">
        <w:trPr>
          <w:trHeight w:val="551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(территорий) системой наружного освещения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наличие;</w:t>
            </w:r>
          </w:p>
          <w:p w:rsidR="00B475F4" w:rsidRDefault="00C41313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pacing w:val="-2"/>
                <w:sz w:val="24"/>
              </w:rPr>
              <w:t>исправность</w:t>
            </w:r>
          </w:p>
        </w:tc>
        <w:tc>
          <w:tcPr>
            <w:tcW w:w="5338" w:type="dxa"/>
          </w:tcPr>
          <w:p w:rsidR="00BF5571" w:rsidRDefault="00BF5571" w:rsidP="00476A54">
            <w:pPr>
              <w:pStyle w:val="TableParagraph"/>
              <w:numPr>
                <w:ilvl w:val="0"/>
                <w:numId w:val="57"/>
              </w:numPr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  <w:p w:rsidR="00B475F4" w:rsidRDefault="00BF5571" w:rsidP="00476A54">
            <w:pPr>
              <w:pStyle w:val="TableParagraph"/>
              <w:numPr>
                <w:ilvl w:val="0"/>
                <w:numId w:val="57"/>
              </w:numPr>
              <w:rPr>
                <w:sz w:val="24"/>
              </w:rPr>
            </w:pPr>
            <w:r>
              <w:rPr>
                <w:sz w:val="24"/>
              </w:rPr>
              <w:t>исправно</w:t>
            </w:r>
          </w:p>
        </w:tc>
      </w:tr>
      <w:tr w:rsidR="00B475F4">
        <w:trPr>
          <w:trHeight w:val="275"/>
        </w:trPr>
        <w:tc>
          <w:tcPr>
            <w:tcW w:w="1139" w:type="dxa"/>
          </w:tcPr>
          <w:p w:rsidR="00B475F4" w:rsidRDefault="00D17B5F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14399" w:type="dxa"/>
            <w:gridSpan w:val="3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B475F4">
        <w:trPr>
          <w:trHeight w:val="1103"/>
        </w:trPr>
        <w:tc>
          <w:tcPr>
            <w:tcW w:w="1139" w:type="dxa"/>
          </w:tcPr>
          <w:p w:rsidR="00B475F4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Проведение ревизии библиотечного фонда на выявление литературы, содержащей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экстремистской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 </w:t>
            </w:r>
            <w:r>
              <w:rPr>
                <w:spacing w:val="-2"/>
                <w:sz w:val="24"/>
              </w:rPr>
              <w:t>документа)</w:t>
            </w:r>
          </w:p>
        </w:tc>
        <w:tc>
          <w:tcPr>
            <w:tcW w:w="5338" w:type="dxa"/>
          </w:tcPr>
          <w:p w:rsidR="00B475F4" w:rsidRDefault="00F123B3">
            <w:pPr>
              <w:pStyle w:val="TableParagraph"/>
              <w:ind w:left="0"/>
              <w:rPr>
                <w:sz w:val="24"/>
              </w:rPr>
            </w:pPr>
            <w:r w:rsidRPr="00ED0807">
              <w:t>Проведена ревизия библиотечного фонда школы: акт по проверке</w:t>
            </w:r>
            <w:r>
              <w:t xml:space="preserve"> библиотечного фонда от 17.06.25</w:t>
            </w:r>
            <w:r w:rsidRPr="00ED0807">
              <w:t xml:space="preserve"> г</w:t>
            </w:r>
          </w:p>
        </w:tc>
      </w:tr>
      <w:tr w:rsidR="00B475F4">
        <w:trPr>
          <w:trHeight w:val="1103"/>
        </w:trPr>
        <w:tc>
          <w:tcPr>
            <w:tcW w:w="1139" w:type="dxa"/>
          </w:tcPr>
          <w:p w:rsidR="00B475F4" w:rsidRDefault="00D17B5F" w:rsidP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доступа к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телекоммуникационной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«Интернет» (далее – сеть «Интернет»)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338" w:type="dxa"/>
          </w:tcPr>
          <w:p w:rsidR="00B475F4" w:rsidRDefault="00F123B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В  наличии имеется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24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B475F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38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>
        <w:trPr>
          <w:trHeight w:val="551"/>
        </w:trPr>
        <w:tc>
          <w:tcPr>
            <w:tcW w:w="1139" w:type="dxa"/>
          </w:tcPr>
          <w:p w:rsidR="00B475F4" w:rsidRDefault="00D17B5F" w:rsidP="00D17B5F">
            <w:pPr>
              <w:pStyle w:val="TableParagraph"/>
              <w:ind w:left="118" w:righ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66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3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подключенных к сети «Интернет»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5338" w:type="dxa"/>
          </w:tcPr>
          <w:p w:rsidR="00B475F4" w:rsidRDefault="00F123B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23B3">
        <w:trPr>
          <w:trHeight w:val="827"/>
        </w:trPr>
        <w:tc>
          <w:tcPr>
            <w:tcW w:w="1139" w:type="dxa"/>
          </w:tcPr>
          <w:p w:rsidR="00F123B3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spacing w:line="270" w:lineRule="atLeast"/>
              <w:ind w:right="85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</w:t>
            </w:r>
            <w:proofErr w:type="gramStart"/>
            <w:r>
              <w:rPr>
                <w:sz w:val="24"/>
              </w:rPr>
              <w:t>ств с пр</w:t>
            </w:r>
            <w:proofErr w:type="gramEnd"/>
            <w:r>
              <w:rPr>
                <w:sz w:val="24"/>
              </w:rPr>
              <w:t xml:space="preserve">овайдером на предоставление </w:t>
            </w:r>
            <w:proofErr w:type="spellStart"/>
            <w:r>
              <w:rPr>
                <w:sz w:val="24"/>
              </w:rPr>
              <w:t>контент-фильтрации</w:t>
            </w:r>
            <w:proofErr w:type="spellEnd"/>
            <w:r>
              <w:rPr>
                <w:sz w:val="24"/>
              </w:rPr>
              <w:t xml:space="preserve"> для трафика</w:t>
            </w:r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 </w:t>
            </w:r>
            <w:r>
              <w:rPr>
                <w:spacing w:val="-2"/>
                <w:sz w:val="24"/>
              </w:rPr>
              <w:t>документа)</w:t>
            </w:r>
          </w:p>
        </w:tc>
        <w:tc>
          <w:tcPr>
            <w:tcW w:w="5338" w:type="dxa"/>
          </w:tcPr>
          <w:p w:rsidR="00F123B3" w:rsidRPr="00F854A2" w:rsidRDefault="00F123B3" w:rsidP="00D17B5F">
            <w:pPr>
              <w:adjustRightInd w:val="0"/>
            </w:pPr>
            <w:r>
              <w:t>Отсутствует</w:t>
            </w:r>
          </w:p>
        </w:tc>
      </w:tr>
      <w:tr w:rsidR="00F123B3">
        <w:trPr>
          <w:trHeight w:val="1103"/>
        </w:trPr>
        <w:tc>
          <w:tcPr>
            <w:tcW w:w="1139" w:type="dxa"/>
          </w:tcPr>
          <w:p w:rsidR="00F123B3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Установка </w:t>
            </w:r>
            <w:proofErr w:type="spellStart"/>
            <w:r>
              <w:rPr>
                <w:sz w:val="24"/>
              </w:rPr>
              <w:t>контент-</w:t>
            </w:r>
            <w:r>
              <w:rPr>
                <w:spacing w:val="-2"/>
                <w:sz w:val="24"/>
              </w:rPr>
              <w:t>фильтра</w:t>
            </w:r>
            <w:proofErr w:type="spellEnd"/>
          </w:p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контент-</w:t>
            </w:r>
            <w:r>
              <w:rPr>
                <w:spacing w:val="-2"/>
                <w:sz w:val="24"/>
              </w:rPr>
              <w:t>фильтра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F123B3" w:rsidRDefault="00F123B3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70" w:lineRule="atLeast"/>
              <w:ind w:left="108" w:right="503" w:firstLine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подключенные к сети «Интернет», имеют </w:t>
            </w:r>
            <w:proofErr w:type="spellStart"/>
            <w:r>
              <w:rPr>
                <w:sz w:val="24"/>
              </w:rPr>
              <w:t>контен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  <w:tc>
          <w:tcPr>
            <w:tcW w:w="5338" w:type="dxa"/>
          </w:tcPr>
          <w:p w:rsidR="00F123B3" w:rsidRPr="00F854A2" w:rsidRDefault="00F123B3" w:rsidP="00D17B5F">
            <w:pPr>
              <w:adjustRightInd w:val="0"/>
            </w:pPr>
            <w:r>
              <w:t>Отсутствует</w:t>
            </w:r>
          </w:p>
        </w:tc>
      </w:tr>
      <w:tr w:rsidR="00F123B3">
        <w:trPr>
          <w:trHeight w:val="551"/>
        </w:trPr>
        <w:tc>
          <w:tcPr>
            <w:tcW w:w="1139" w:type="dxa"/>
          </w:tcPr>
          <w:p w:rsidR="00F123B3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контентной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фильтрации</w:t>
            </w:r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 </w:t>
            </w:r>
            <w:r>
              <w:rPr>
                <w:spacing w:val="-2"/>
                <w:sz w:val="24"/>
              </w:rPr>
              <w:t>документа)</w:t>
            </w:r>
          </w:p>
        </w:tc>
        <w:tc>
          <w:tcPr>
            <w:tcW w:w="5338" w:type="dxa"/>
          </w:tcPr>
          <w:p w:rsidR="00F123B3" w:rsidRPr="00F854A2" w:rsidRDefault="00F123B3" w:rsidP="00D17B5F">
            <w:pPr>
              <w:adjustRightInd w:val="0"/>
            </w:pPr>
            <w:r>
              <w:t>Отсутствует</w:t>
            </w:r>
          </w:p>
        </w:tc>
      </w:tr>
      <w:tr w:rsidR="00F123B3">
        <w:trPr>
          <w:trHeight w:val="551"/>
        </w:trPr>
        <w:tc>
          <w:tcPr>
            <w:tcW w:w="1139" w:type="dxa"/>
          </w:tcPr>
          <w:p w:rsidR="00F123B3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Назначение ответственных </w:t>
            </w:r>
            <w:r>
              <w:rPr>
                <w:spacing w:val="-5"/>
                <w:sz w:val="24"/>
              </w:rPr>
              <w:t>лиц</w:t>
            </w:r>
          </w:p>
          <w:p w:rsidR="00F123B3" w:rsidRDefault="00F123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 организации</w:t>
            </w:r>
          </w:p>
        </w:tc>
        <w:tc>
          <w:tcPr>
            <w:tcW w:w="5338" w:type="dxa"/>
          </w:tcPr>
          <w:p w:rsidR="00F123B3" w:rsidRDefault="00F123B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Приказ № 13/14 –ОД  от 09.01. 2025г</w:t>
            </w:r>
          </w:p>
        </w:tc>
      </w:tr>
      <w:tr w:rsidR="00F123B3">
        <w:trPr>
          <w:trHeight w:val="275"/>
        </w:trPr>
        <w:tc>
          <w:tcPr>
            <w:tcW w:w="1139" w:type="dxa"/>
          </w:tcPr>
          <w:p w:rsidR="00F123B3" w:rsidRDefault="00D17B5F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14399" w:type="dxa"/>
            <w:gridSpan w:val="3"/>
          </w:tcPr>
          <w:p w:rsidR="00F123B3" w:rsidRDefault="00F123B3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</w:tc>
      </w:tr>
      <w:tr w:rsidR="00F123B3">
        <w:trPr>
          <w:trHeight w:val="4967"/>
        </w:trPr>
        <w:tc>
          <w:tcPr>
            <w:tcW w:w="1139" w:type="dxa"/>
          </w:tcPr>
          <w:p w:rsidR="00F123B3" w:rsidRDefault="00D17B5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72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перевозок</w:t>
            </w:r>
          </w:p>
        </w:tc>
        <w:tc>
          <w:tcPr>
            <w:tcW w:w="4535" w:type="dxa"/>
          </w:tcPr>
          <w:p w:rsidR="00F123B3" w:rsidRPr="00FD30EE" w:rsidRDefault="00F123B3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right="992" w:firstLine="0"/>
            </w:pPr>
            <w:r w:rsidRPr="00FD30EE">
              <w:t>наличие</w:t>
            </w:r>
            <w:r w:rsidRPr="00FD30EE">
              <w:rPr>
                <w:spacing w:val="-15"/>
              </w:rPr>
              <w:t xml:space="preserve"> </w:t>
            </w:r>
            <w:r w:rsidRPr="00FD30EE">
              <w:t>приказа</w:t>
            </w:r>
            <w:r w:rsidRPr="00FD30EE">
              <w:rPr>
                <w:spacing w:val="-15"/>
              </w:rPr>
              <w:t xml:space="preserve"> </w:t>
            </w:r>
            <w:r w:rsidRPr="00FD30EE">
              <w:t>руководителя образовательной организации</w:t>
            </w:r>
          </w:p>
          <w:p w:rsidR="00F123B3" w:rsidRPr="00FD30EE" w:rsidRDefault="00F123B3">
            <w:pPr>
              <w:pStyle w:val="TableParagraph"/>
            </w:pPr>
            <w:r w:rsidRPr="00FD30EE">
              <w:t>о</w:t>
            </w:r>
            <w:r w:rsidRPr="00FD30EE">
              <w:rPr>
                <w:spacing w:val="-5"/>
              </w:rPr>
              <w:t xml:space="preserve"> </w:t>
            </w:r>
            <w:r w:rsidRPr="00FD30EE">
              <w:t>назначении</w:t>
            </w:r>
            <w:r w:rsidRPr="00FD30EE">
              <w:rPr>
                <w:spacing w:val="-5"/>
              </w:rPr>
              <w:t xml:space="preserve"> </w:t>
            </w:r>
            <w:proofErr w:type="gramStart"/>
            <w:r w:rsidRPr="00FD30EE">
              <w:rPr>
                <w:spacing w:val="-2"/>
              </w:rPr>
              <w:t>ответственного</w:t>
            </w:r>
            <w:proofErr w:type="gramEnd"/>
          </w:p>
          <w:p w:rsidR="00F123B3" w:rsidRPr="00FD30EE" w:rsidRDefault="00F123B3">
            <w:pPr>
              <w:pStyle w:val="TableParagraph"/>
            </w:pPr>
            <w:r w:rsidRPr="00FD30EE">
              <w:t>за</w:t>
            </w:r>
            <w:r w:rsidRPr="00FD30EE">
              <w:rPr>
                <w:spacing w:val="-13"/>
              </w:rPr>
              <w:t xml:space="preserve"> </w:t>
            </w:r>
            <w:r w:rsidRPr="00FD30EE">
              <w:t>обеспечение</w:t>
            </w:r>
            <w:r w:rsidRPr="00FD30EE">
              <w:rPr>
                <w:spacing w:val="-13"/>
              </w:rPr>
              <w:t xml:space="preserve"> </w:t>
            </w:r>
            <w:r w:rsidRPr="00FD30EE">
              <w:t>безопасности</w:t>
            </w:r>
            <w:r w:rsidRPr="00FD30EE">
              <w:rPr>
                <w:spacing w:val="-14"/>
              </w:rPr>
              <w:t xml:space="preserve"> </w:t>
            </w:r>
            <w:r w:rsidRPr="00FD30EE">
              <w:t>дорожного движения (указать реквизиты);</w:t>
            </w:r>
          </w:p>
          <w:p w:rsidR="00F123B3" w:rsidRPr="00FD30EE" w:rsidRDefault="00F123B3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right="750" w:firstLine="0"/>
              <w:jc w:val="both"/>
            </w:pPr>
            <w:r w:rsidRPr="00FD30EE">
              <w:t>наличие</w:t>
            </w:r>
            <w:r w:rsidRPr="00FD30EE">
              <w:rPr>
                <w:spacing w:val="-9"/>
              </w:rPr>
              <w:t xml:space="preserve"> </w:t>
            </w:r>
            <w:r w:rsidRPr="00FD30EE">
              <w:t>лицензии</w:t>
            </w:r>
            <w:r w:rsidRPr="00FD30EE">
              <w:rPr>
                <w:spacing w:val="-10"/>
              </w:rPr>
              <w:t xml:space="preserve"> </w:t>
            </w:r>
            <w:r w:rsidRPr="00FD30EE">
              <w:t>по</w:t>
            </w:r>
            <w:r w:rsidRPr="00FD30EE">
              <w:rPr>
                <w:spacing w:val="-9"/>
              </w:rPr>
              <w:t xml:space="preserve"> </w:t>
            </w:r>
            <w:r w:rsidRPr="00FD30EE">
              <w:t>перевозкам пассажиров</w:t>
            </w:r>
            <w:r w:rsidRPr="00FD30EE">
              <w:rPr>
                <w:spacing w:val="-10"/>
              </w:rPr>
              <w:t xml:space="preserve"> </w:t>
            </w:r>
            <w:r w:rsidRPr="00FD30EE">
              <w:t>и</w:t>
            </w:r>
            <w:r w:rsidRPr="00FD30EE">
              <w:rPr>
                <w:spacing w:val="-10"/>
              </w:rPr>
              <w:t xml:space="preserve"> </w:t>
            </w:r>
            <w:r w:rsidRPr="00FD30EE">
              <w:t>иных</w:t>
            </w:r>
            <w:r w:rsidRPr="00FD30EE">
              <w:rPr>
                <w:spacing w:val="-10"/>
              </w:rPr>
              <w:t xml:space="preserve"> </w:t>
            </w:r>
            <w:r w:rsidRPr="00FD30EE">
              <w:t>лиц</w:t>
            </w:r>
            <w:r w:rsidRPr="00FD30EE">
              <w:rPr>
                <w:spacing w:val="-10"/>
              </w:rPr>
              <w:t xml:space="preserve"> </w:t>
            </w:r>
            <w:r w:rsidRPr="00FD30EE">
              <w:t>автобусами (указать реквизиты);</w:t>
            </w:r>
          </w:p>
          <w:p w:rsidR="00F123B3" w:rsidRPr="00FD30EE" w:rsidRDefault="00F123B3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right="800" w:firstLine="0"/>
            </w:pPr>
            <w:r w:rsidRPr="00FD30EE">
              <w:t xml:space="preserve">наличие договора на оказание </w:t>
            </w:r>
            <w:proofErr w:type="spellStart"/>
            <w:r w:rsidRPr="00FD30EE">
              <w:t>телематических</w:t>
            </w:r>
            <w:proofErr w:type="spellEnd"/>
            <w:r w:rsidRPr="00FD30EE">
              <w:rPr>
                <w:spacing w:val="-15"/>
              </w:rPr>
              <w:t xml:space="preserve"> </w:t>
            </w:r>
            <w:r w:rsidRPr="00FD30EE">
              <w:t>услуг</w:t>
            </w:r>
            <w:r w:rsidRPr="00FD30EE">
              <w:rPr>
                <w:spacing w:val="-15"/>
              </w:rPr>
              <w:t xml:space="preserve"> </w:t>
            </w:r>
            <w:r w:rsidRPr="00FD30EE">
              <w:t>(ГЛОНАСС) (указать реквизиты);</w:t>
            </w:r>
          </w:p>
          <w:p w:rsidR="00F123B3" w:rsidRPr="00FD30EE" w:rsidRDefault="00F123B3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right="1150" w:firstLine="0"/>
            </w:pPr>
            <w:r w:rsidRPr="00FD30EE">
              <w:t xml:space="preserve">численность </w:t>
            </w:r>
            <w:proofErr w:type="gramStart"/>
            <w:r w:rsidRPr="00FD30EE">
              <w:t>обучающихся</w:t>
            </w:r>
            <w:proofErr w:type="gramEnd"/>
            <w:r w:rsidRPr="00FD30EE">
              <w:t>, подвозимых</w:t>
            </w:r>
            <w:r w:rsidRPr="00FD30EE">
              <w:rPr>
                <w:spacing w:val="-15"/>
              </w:rPr>
              <w:t xml:space="preserve"> </w:t>
            </w:r>
            <w:r w:rsidRPr="00FD30EE">
              <w:t>в</w:t>
            </w:r>
            <w:r w:rsidRPr="00FD30EE">
              <w:rPr>
                <w:spacing w:val="-15"/>
              </w:rPr>
              <w:t xml:space="preserve"> </w:t>
            </w:r>
            <w:r w:rsidRPr="00FD30EE">
              <w:t xml:space="preserve">образовательную </w:t>
            </w:r>
            <w:r w:rsidRPr="00FD30EE">
              <w:rPr>
                <w:spacing w:val="-2"/>
              </w:rPr>
              <w:t>организацию;</w:t>
            </w:r>
          </w:p>
          <w:p w:rsidR="00F123B3" w:rsidRPr="00FD30EE" w:rsidRDefault="00F123B3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right="251" w:firstLine="0"/>
            </w:pPr>
            <w:r w:rsidRPr="00FD30EE">
              <w:t>согласование маршрута движения автобуса</w:t>
            </w:r>
            <w:r w:rsidRPr="00FD30EE">
              <w:rPr>
                <w:spacing w:val="-13"/>
              </w:rPr>
              <w:t xml:space="preserve"> </w:t>
            </w:r>
            <w:r w:rsidRPr="00FD30EE">
              <w:t>с</w:t>
            </w:r>
            <w:r w:rsidRPr="00FD30EE">
              <w:rPr>
                <w:spacing w:val="-13"/>
              </w:rPr>
              <w:t xml:space="preserve"> </w:t>
            </w:r>
            <w:r w:rsidRPr="00FD30EE">
              <w:t>Государственной</w:t>
            </w:r>
            <w:r w:rsidRPr="00FD30EE">
              <w:rPr>
                <w:spacing w:val="-13"/>
              </w:rPr>
              <w:t xml:space="preserve"> </w:t>
            </w:r>
            <w:r w:rsidRPr="00FD30EE">
              <w:t>инспекцией безопасности дорожного движения;</w:t>
            </w:r>
          </w:p>
          <w:p w:rsidR="00F123B3" w:rsidRDefault="00F123B3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56" w:lineRule="exact"/>
              <w:ind w:left="367" w:hanging="259"/>
              <w:rPr>
                <w:sz w:val="24"/>
              </w:rPr>
            </w:pPr>
            <w:r w:rsidRPr="00FD30EE">
              <w:t xml:space="preserve">организация </w:t>
            </w:r>
            <w:proofErr w:type="spellStart"/>
            <w:r w:rsidRPr="00FD30EE">
              <w:rPr>
                <w:spacing w:val="-2"/>
              </w:rPr>
              <w:t>предрейсового</w:t>
            </w:r>
            <w:proofErr w:type="spellEnd"/>
          </w:p>
        </w:tc>
        <w:tc>
          <w:tcPr>
            <w:tcW w:w="5338" w:type="dxa"/>
          </w:tcPr>
          <w:p w:rsidR="00F123B3" w:rsidRDefault="00F123B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Школа не осуществляет перевозки детей. Транспорта нет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42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FD30EE" w:rsidTr="004726F2">
        <w:trPr>
          <w:trHeight w:val="2216"/>
        </w:trPr>
        <w:tc>
          <w:tcPr>
            <w:tcW w:w="1139" w:type="dxa"/>
          </w:tcPr>
          <w:p w:rsidR="00FD30EE" w:rsidRDefault="00FD30EE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</w:p>
        </w:tc>
        <w:tc>
          <w:tcPr>
            <w:tcW w:w="4526" w:type="dxa"/>
          </w:tcPr>
          <w:p w:rsidR="00FD30EE" w:rsidRDefault="00FD30EE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</w:p>
        </w:tc>
        <w:tc>
          <w:tcPr>
            <w:tcW w:w="4535" w:type="dxa"/>
          </w:tcPr>
          <w:p w:rsidR="00FD30EE" w:rsidRPr="00FD30EE" w:rsidRDefault="00FD30EE">
            <w:pPr>
              <w:pStyle w:val="TableParagraph"/>
              <w:ind w:right="270"/>
            </w:pPr>
            <w:r w:rsidRPr="00FD30EE">
              <w:t xml:space="preserve">и </w:t>
            </w:r>
            <w:proofErr w:type="spellStart"/>
            <w:r w:rsidRPr="00FD30EE">
              <w:t>послерейсового</w:t>
            </w:r>
            <w:proofErr w:type="spellEnd"/>
            <w:r w:rsidRPr="00FD30EE">
              <w:t xml:space="preserve"> осмотров (технического</w:t>
            </w:r>
            <w:r w:rsidRPr="00FD30EE">
              <w:rPr>
                <w:spacing w:val="-13"/>
              </w:rPr>
              <w:t xml:space="preserve"> </w:t>
            </w:r>
            <w:r w:rsidRPr="00FD30EE">
              <w:t>и</w:t>
            </w:r>
            <w:r w:rsidRPr="00FD30EE">
              <w:rPr>
                <w:spacing w:val="-13"/>
              </w:rPr>
              <w:t xml:space="preserve"> </w:t>
            </w:r>
            <w:r w:rsidRPr="00FD30EE">
              <w:t>медицинского)</w:t>
            </w:r>
            <w:r w:rsidRPr="00FD30EE">
              <w:rPr>
                <w:spacing w:val="-13"/>
              </w:rPr>
              <w:t xml:space="preserve"> </w:t>
            </w:r>
            <w:r w:rsidRPr="00FD30EE">
              <w:t>(кем проводится, указать реквизиты);</w:t>
            </w:r>
          </w:p>
          <w:p w:rsidR="00FD30EE" w:rsidRPr="00FD30EE" w:rsidRDefault="00FD30EE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ind w:right="171" w:firstLine="0"/>
            </w:pPr>
            <w:r w:rsidRPr="00FD30EE">
              <w:t>дата</w:t>
            </w:r>
            <w:r w:rsidRPr="00FD30EE">
              <w:rPr>
                <w:spacing w:val="-13"/>
              </w:rPr>
              <w:t xml:space="preserve"> </w:t>
            </w:r>
            <w:r w:rsidRPr="00FD30EE">
              <w:t>последнего</w:t>
            </w:r>
            <w:r w:rsidRPr="00FD30EE">
              <w:rPr>
                <w:spacing w:val="-13"/>
              </w:rPr>
              <w:t xml:space="preserve"> </w:t>
            </w:r>
            <w:r w:rsidRPr="00FD30EE">
              <w:t>технического</w:t>
            </w:r>
            <w:r w:rsidRPr="00FD30EE">
              <w:rPr>
                <w:spacing w:val="-13"/>
              </w:rPr>
              <w:t xml:space="preserve"> </w:t>
            </w:r>
            <w:r w:rsidRPr="00FD30EE">
              <w:t>осмотра (указать реквизиты документа);</w:t>
            </w:r>
          </w:p>
          <w:p w:rsidR="00FD30EE" w:rsidRPr="00FD30EE" w:rsidRDefault="00FD30EE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ind w:left="367" w:hanging="259"/>
            </w:pPr>
            <w:r w:rsidRPr="00FD30EE">
              <w:rPr>
                <w:spacing w:val="-2"/>
              </w:rPr>
              <w:t>укомплектованность</w:t>
            </w:r>
            <w:r w:rsidRPr="00FD30EE">
              <w:rPr>
                <w:spacing w:val="18"/>
              </w:rPr>
              <w:t xml:space="preserve"> </w:t>
            </w:r>
            <w:r w:rsidRPr="00FD30EE">
              <w:rPr>
                <w:spacing w:val="-2"/>
              </w:rPr>
              <w:t>водителями;</w:t>
            </w:r>
          </w:p>
          <w:p w:rsidR="00FD30EE" w:rsidRDefault="00FD30EE" w:rsidP="004726F2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56" w:lineRule="exact"/>
              <w:ind w:left="367" w:hanging="259"/>
              <w:rPr>
                <w:sz w:val="24"/>
              </w:rPr>
            </w:pPr>
            <w:r w:rsidRPr="00FD30EE">
              <w:t>стаж</w:t>
            </w:r>
            <w:r w:rsidRPr="00FD30EE">
              <w:rPr>
                <w:spacing w:val="-3"/>
              </w:rPr>
              <w:t xml:space="preserve"> </w:t>
            </w:r>
            <w:r w:rsidRPr="00FD30EE">
              <w:t xml:space="preserve">работы водителя, </w:t>
            </w:r>
            <w:r w:rsidRPr="00FD30EE">
              <w:rPr>
                <w:spacing w:val="-2"/>
              </w:rPr>
              <w:t>обучение</w:t>
            </w:r>
          </w:p>
        </w:tc>
        <w:tc>
          <w:tcPr>
            <w:tcW w:w="5338" w:type="dxa"/>
          </w:tcPr>
          <w:p w:rsidR="00FD30EE" w:rsidRDefault="00FD30E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B475F4">
        <w:trPr>
          <w:trHeight w:val="3587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73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 дорожной безопасности 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паспорт)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1197" w:firstLine="0"/>
              <w:rPr>
                <w:sz w:val="24"/>
              </w:rPr>
            </w:pPr>
            <w:r>
              <w:rPr>
                <w:sz w:val="24"/>
              </w:rPr>
              <w:t>наличие (в том числе визуализированного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паспорта);</w:t>
            </w:r>
          </w:p>
          <w:p w:rsidR="00B475F4" w:rsidRDefault="00C41313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left="367" w:hanging="259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(дата);</w:t>
            </w:r>
          </w:p>
          <w:p w:rsidR="00B475F4" w:rsidRDefault="00C41313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согласован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территориальном отделе Государственной </w:t>
            </w:r>
            <w:proofErr w:type="gramStart"/>
            <w:r>
              <w:rPr>
                <w:sz w:val="24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>
              <w:rPr>
                <w:sz w:val="24"/>
              </w:rPr>
              <w:t xml:space="preserve"> по Свердловской области (дата);</w:t>
            </w:r>
          </w:p>
          <w:p w:rsidR="00B475F4" w:rsidRDefault="00C41313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70" w:lineRule="atLeast"/>
              <w:ind w:right="332" w:firstLine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согласован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</w:tcPr>
          <w:p w:rsidR="00F123B3" w:rsidRDefault="00F123B3" w:rsidP="00476A54">
            <w:pPr>
              <w:numPr>
                <w:ilvl w:val="0"/>
                <w:numId w:val="58"/>
              </w:numPr>
              <w:tabs>
                <w:tab w:val="left" w:pos="329"/>
              </w:tabs>
              <w:adjustRightInd w:val="0"/>
              <w:ind w:left="459"/>
            </w:pPr>
            <w:r>
              <w:t xml:space="preserve">В наличии имеется </w:t>
            </w:r>
          </w:p>
          <w:p w:rsidR="00F123B3" w:rsidRDefault="00F123B3" w:rsidP="00F123B3">
            <w:pPr>
              <w:tabs>
                <w:tab w:val="left" w:pos="329"/>
              </w:tabs>
              <w:adjustRightInd w:val="0"/>
            </w:pPr>
          </w:p>
          <w:p w:rsidR="00F123B3" w:rsidRDefault="00FD30EE" w:rsidP="00FD30EE">
            <w:pPr>
              <w:tabs>
                <w:tab w:val="left" w:pos="329"/>
              </w:tabs>
              <w:adjustRightInd w:val="0"/>
              <w:jc w:val="both"/>
            </w:pPr>
            <w:r>
              <w:t xml:space="preserve"> 2)</w:t>
            </w:r>
            <w:r w:rsidR="00F123B3">
              <w:t>У</w:t>
            </w:r>
            <w:r w:rsidR="00F123B3" w:rsidRPr="00F854A2">
              <w:t>твержден</w:t>
            </w:r>
            <w:r w:rsidR="00F123B3">
              <w:t xml:space="preserve"> Зам. Главы </w:t>
            </w:r>
            <w:proofErr w:type="gramStart"/>
            <w:r w:rsidR="00F123B3">
              <w:t>ГО</w:t>
            </w:r>
            <w:proofErr w:type="gramEnd"/>
            <w:r w:rsidR="00F123B3">
              <w:t xml:space="preserve"> ЗАТО Уральский  от   02.02.24г  </w:t>
            </w:r>
            <w:proofErr w:type="spellStart"/>
            <w:r w:rsidR="00F123B3">
              <w:t>Батаевым</w:t>
            </w:r>
            <w:proofErr w:type="spellEnd"/>
            <w:r w:rsidR="00F123B3">
              <w:t xml:space="preserve">  В.В.</w:t>
            </w:r>
          </w:p>
          <w:p w:rsidR="00F123B3" w:rsidRDefault="00F123B3" w:rsidP="00F123B3">
            <w:pPr>
              <w:pStyle w:val="a4"/>
            </w:pPr>
          </w:p>
          <w:p w:rsidR="00F123B3" w:rsidRDefault="00F123B3" w:rsidP="00FD30EE">
            <w:pPr>
              <w:pStyle w:val="a4"/>
              <w:numPr>
                <w:ilvl w:val="0"/>
                <w:numId w:val="8"/>
              </w:numPr>
              <w:tabs>
                <w:tab w:val="left" w:pos="329"/>
              </w:tabs>
              <w:adjustRightInd w:val="0"/>
              <w:jc w:val="both"/>
            </w:pPr>
            <w:r>
              <w:t xml:space="preserve">Паспорт согласован с начальником ОГИБДД МУ  МВД </w:t>
            </w:r>
            <w:proofErr w:type="spellStart"/>
            <w:r>
              <w:t>Россиии</w:t>
            </w:r>
            <w:proofErr w:type="spellEnd"/>
            <w:r>
              <w:t xml:space="preserve"> по ЗАТО в г. </w:t>
            </w:r>
            <w:proofErr w:type="spellStart"/>
            <w:r>
              <w:t>Новоуральске</w:t>
            </w:r>
            <w:proofErr w:type="spellEnd"/>
            <w:r>
              <w:t xml:space="preserve">  и пос</w:t>
            </w:r>
            <w:proofErr w:type="gramStart"/>
            <w:r>
              <w:t>.У</w:t>
            </w:r>
            <w:proofErr w:type="gramEnd"/>
            <w:r>
              <w:t>ральский  лейтенантом Капустиным  И.А.</w:t>
            </w:r>
          </w:p>
          <w:p w:rsidR="00333CF5" w:rsidRPr="00A334D0" w:rsidRDefault="00333CF5" w:rsidP="00333CF5">
            <w:pPr>
              <w:pStyle w:val="a4"/>
              <w:tabs>
                <w:tab w:val="left" w:pos="329"/>
              </w:tabs>
              <w:adjustRightInd w:val="0"/>
              <w:ind w:left="367" w:firstLine="0"/>
              <w:jc w:val="both"/>
            </w:pPr>
            <w:r>
              <w:t>01.02. 2024г</w:t>
            </w:r>
          </w:p>
          <w:p w:rsidR="00F123B3" w:rsidRDefault="00F123B3" w:rsidP="00F12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4)Заместителем главы </w:t>
            </w:r>
            <w:proofErr w:type="gramStart"/>
            <w:r>
              <w:rPr>
                <w:sz w:val="24"/>
              </w:rPr>
              <w:t>ГО</w:t>
            </w:r>
            <w:proofErr w:type="gramEnd"/>
            <w:r>
              <w:rPr>
                <w:sz w:val="24"/>
              </w:rPr>
              <w:t xml:space="preserve"> ЗАТО Уральский В.В. </w:t>
            </w:r>
            <w:proofErr w:type="spellStart"/>
            <w:r>
              <w:rPr>
                <w:sz w:val="24"/>
              </w:rPr>
              <w:t>Батаевым</w:t>
            </w:r>
            <w:proofErr w:type="spellEnd"/>
          </w:p>
        </w:tc>
      </w:tr>
      <w:tr w:rsidR="00F123B3">
        <w:trPr>
          <w:trHeight w:val="1103"/>
        </w:trPr>
        <w:tc>
          <w:tcPr>
            <w:tcW w:w="1139" w:type="dxa"/>
          </w:tcPr>
          <w:p w:rsidR="00F123B3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6"/>
                <w:sz w:val="24"/>
              </w:rPr>
              <w:t>правилам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(уличная, </w:t>
            </w: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 тренировочного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перекрестка</w:t>
            </w:r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338" w:type="dxa"/>
          </w:tcPr>
          <w:p w:rsidR="00F123B3" w:rsidRDefault="00F123B3" w:rsidP="00D17B5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отсутствует</w:t>
            </w:r>
          </w:p>
        </w:tc>
      </w:tr>
      <w:tr w:rsidR="00F123B3">
        <w:trPr>
          <w:trHeight w:val="275"/>
        </w:trPr>
        <w:tc>
          <w:tcPr>
            <w:tcW w:w="1139" w:type="dxa"/>
          </w:tcPr>
          <w:p w:rsidR="00F123B3" w:rsidRDefault="00FD30EE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 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«Светофор»</w:t>
            </w:r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338" w:type="dxa"/>
          </w:tcPr>
          <w:p w:rsidR="00F123B3" w:rsidRDefault="00F123B3" w:rsidP="00D17B5F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F123B3">
        <w:trPr>
          <w:trHeight w:val="551"/>
        </w:trPr>
        <w:tc>
          <w:tcPr>
            <w:tcW w:w="1139" w:type="dxa"/>
          </w:tcPr>
          <w:p w:rsidR="00F123B3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spacing w:line="270" w:lineRule="atLeast"/>
              <w:ind w:right="2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</w:t>
            </w:r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338" w:type="dxa"/>
          </w:tcPr>
          <w:p w:rsidR="00F123B3" w:rsidRDefault="00F123B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Имеется  в наличии.</w:t>
            </w:r>
          </w:p>
        </w:tc>
      </w:tr>
      <w:tr w:rsidR="00F123B3">
        <w:trPr>
          <w:trHeight w:val="1379"/>
        </w:trPr>
        <w:tc>
          <w:tcPr>
            <w:tcW w:w="1139" w:type="dxa"/>
          </w:tcPr>
          <w:p w:rsidR="00F123B3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  <w:r w:rsidR="00F123B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F123B3" w:rsidRDefault="00F12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улично-дорожной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сети, прилегающей к образовательной организации, приведение</w:t>
            </w:r>
          </w:p>
          <w:p w:rsidR="00F123B3" w:rsidRDefault="00F123B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 соответствие требованиями 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</w:tc>
        <w:tc>
          <w:tcPr>
            <w:tcW w:w="4535" w:type="dxa"/>
          </w:tcPr>
          <w:p w:rsidR="00F123B3" w:rsidRDefault="00F123B3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наличие и целостность ограждения территории образовательной организации, исключающего выход на проезжую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обустроенном для ее перехода;</w:t>
            </w:r>
          </w:p>
        </w:tc>
        <w:tc>
          <w:tcPr>
            <w:tcW w:w="5338" w:type="dxa"/>
          </w:tcPr>
          <w:p w:rsidR="00F123B3" w:rsidRDefault="00F123B3" w:rsidP="00F123B3">
            <w:pPr>
              <w:tabs>
                <w:tab w:val="left" w:pos="329"/>
              </w:tabs>
              <w:adjustRightInd w:val="0"/>
              <w:jc w:val="both"/>
            </w:pPr>
            <w:r>
              <w:t xml:space="preserve">1) Имеется ограждение школы </w:t>
            </w:r>
          </w:p>
          <w:p w:rsidR="00F123B3" w:rsidRDefault="00F123B3" w:rsidP="00F123B3">
            <w:pPr>
              <w:tabs>
                <w:tab w:val="left" w:pos="329"/>
              </w:tabs>
              <w:adjustRightInd w:val="0"/>
              <w:jc w:val="both"/>
            </w:pPr>
            <w:r>
              <w:t>2)Оборудован один пешеходный переход перед  школой в исправном состоянии</w:t>
            </w:r>
          </w:p>
          <w:p w:rsidR="00F123B3" w:rsidRDefault="00F123B3" w:rsidP="00F123B3">
            <w:pPr>
              <w:tabs>
                <w:tab w:val="left" w:pos="329"/>
              </w:tabs>
              <w:adjustRightInd w:val="0"/>
              <w:jc w:val="both"/>
            </w:pPr>
          </w:p>
          <w:p w:rsidR="00F123B3" w:rsidRDefault="00F123B3" w:rsidP="00F123B3">
            <w:pPr>
              <w:pStyle w:val="TableParagraph"/>
              <w:ind w:left="0"/>
              <w:rPr>
                <w:sz w:val="24"/>
              </w:rPr>
            </w:pPr>
            <w:r>
              <w:t xml:space="preserve">   3) Тротуары  в исправном  состоянии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151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FD30EE" w:rsidTr="004726F2">
        <w:trPr>
          <w:trHeight w:val="2216"/>
        </w:trPr>
        <w:tc>
          <w:tcPr>
            <w:tcW w:w="1139" w:type="dxa"/>
          </w:tcPr>
          <w:p w:rsidR="00FD30EE" w:rsidRDefault="00FD30EE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</w:p>
        </w:tc>
        <w:tc>
          <w:tcPr>
            <w:tcW w:w="4526" w:type="dxa"/>
          </w:tcPr>
          <w:p w:rsidR="00FD30EE" w:rsidRDefault="00FD30EE" w:rsidP="00472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535" w:type="dxa"/>
          </w:tcPr>
          <w:p w:rsidR="00FD30EE" w:rsidRDefault="00FD30EE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количество пешеходных переходов, расположенных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маршрутах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детей в соответствии с </w:t>
            </w:r>
            <w:proofErr w:type="spellStart"/>
            <w:r>
              <w:rPr>
                <w:sz w:val="24"/>
              </w:rPr>
              <w:t>ГОСТом</w:t>
            </w:r>
            <w:proofErr w:type="spellEnd"/>
            <w:r>
              <w:rPr>
                <w:sz w:val="24"/>
              </w:rPr>
              <w:t>;</w:t>
            </w:r>
          </w:p>
          <w:p w:rsidR="00FD30EE" w:rsidRDefault="00FD30EE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946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тротуаров на маршрутах движения детей,</w:t>
            </w:r>
          </w:p>
          <w:p w:rsidR="00FD30EE" w:rsidRDefault="00FD30EE" w:rsidP="004726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исключающих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проезжей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5338" w:type="dxa"/>
          </w:tcPr>
          <w:p w:rsidR="00FD30EE" w:rsidRDefault="00FD30E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B475F4">
        <w:trPr>
          <w:trHeight w:val="827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78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(помещения)</w:t>
            </w:r>
          </w:p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 </w:t>
            </w:r>
            <w:r>
              <w:rPr>
                <w:spacing w:val="-2"/>
                <w:sz w:val="24"/>
              </w:rPr>
              <w:t>мобильности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338" w:type="dxa"/>
          </w:tcPr>
          <w:p w:rsidR="00B475F4" w:rsidRDefault="00F123B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475F4">
        <w:trPr>
          <w:trHeight w:val="275"/>
        </w:trPr>
        <w:tc>
          <w:tcPr>
            <w:tcW w:w="1139" w:type="dxa"/>
          </w:tcPr>
          <w:p w:rsidR="00B475F4" w:rsidRDefault="00FD30EE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14399" w:type="dxa"/>
            <w:gridSpan w:val="3"/>
          </w:tcPr>
          <w:p w:rsidR="00B475F4" w:rsidRDefault="00C41313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труда</w:t>
            </w:r>
          </w:p>
        </w:tc>
      </w:tr>
      <w:tr w:rsidR="00B475F4">
        <w:trPr>
          <w:trHeight w:val="827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297"/>
              <w:rPr>
                <w:sz w:val="24"/>
              </w:rPr>
            </w:pPr>
            <w:r>
              <w:rPr>
                <w:sz w:val="24"/>
              </w:rPr>
              <w:t>Приказ о назначении ответственного 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338" w:type="dxa"/>
          </w:tcPr>
          <w:p w:rsidR="00B475F4" w:rsidRDefault="009E14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1.Приказ № 1 –ОД  от 01.09. 2024г</w:t>
            </w:r>
          </w:p>
        </w:tc>
      </w:tr>
      <w:tr w:rsidR="00B475F4">
        <w:trPr>
          <w:trHeight w:val="275"/>
        </w:trPr>
        <w:tc>
          <w:tcPr>
            <w:tcW w:w="1139" w:type="dxa"/>
          </w:tcPr>
          <w:p w:rsidR="00B475F4" w:rsidRDefault="00FD30EE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Наличие коллективного </w:t>
            </w:r>
            <w:r>
              <w:rPr>
                <w:spacing w:val="-2"/>
                <w:sz w:val="24"/>
              </w:rPr>
              <w:t>договора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338" w:type="dxa"/>
          </w:tcPr>
          <w:p w:rsidR="00B475F4" w:rsidRDefault="009E14D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94CC5">
              <w:t>Коллективный договор в наличии  имеется. Принят МАУ Д</w:t>
            </w:r>
            <w:r>
              <w:t>О «ДМШ п. Уральский» Приказ № 10/17</w:t>
            </w:r>
            <w:r w:rsidRPr="00E94CC5">
              <w:t xml:space="preserve"> – ОД от</w:t>
            </w:r>
            <w:r>
              <w:t xml:space="preserve"> 09.01.2024</w:t>
            </w:r>
            <w:r w:rsidRPr="007F1A3A">
              <w:t>г</w:t>
            </w:r>
          </w:p>
        </w:tc>
      </w:tr>
      <w:tr w:rsidR="00B475F4">
        <w:trPr>
          <w:trHeight w:val="1655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Наличие специалистов, обученных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40-часовой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руководителя/заместителя руководителя (наличие документа, указать реквизиты);</w:t>
            </w:r>
          </w:p>
          <w:p w:rsidR="00B475F4" w:rsidRDefault="00C41313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70" w:lineRule="atLeast"/>
              <w:ind w:right="411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уполномоченных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 комиссии по охране труда (наличие документа, указать реквизиты)</w:t>
            </w:r>
          </w:p>
        </w:tc>
        <w:tc>
          <w:tcPr>
            <w:tcW w:w="5338" w:type="dxa"/>
          </w:tcPr>
          <w:p w:rsidR="009E14D2" w:rsidRPr="00E32D32" w:rsidRDefault="009E14D2" w:rsidP="009E14D2">
            <w:pPr>
              <w:widowControl/>
              <w:tabs>
                <w:tab w:val="left" w:pos="269"/>
              </w:tabs>
              <w:autoSpaceDE/>
              <w:autoSpaceDN/>
            </w:pPr>
            <w:r>
              <w:t>1)Справка   о проверке  знаний  УЦ «Развитие  от  23.04.2024г»</w:t>
            </w:r>
            <w:r w:rsidRPr="00E32D32">
              <w:t xml:space="preserve"> </w:t>
            </w:r>
            <w:r>
              <w:t xml:space="preserve"> выписка  из  протокола  03 ОТ -148/24</w:t>
            </w:r>
          </w:p>
          <w:p w:rsidR="009E14D2" w:rsidRPr="00E32D32" w:rsidRDefault="009E14D2" w:rsidP="009E14D2">
            <w:pPr>
              <w:tabs>
                <w:tab w:val="left" w:pos="343"/>
              </w:tabs>
              <w:jc w:val="both"/>
            </w:pPr>
            <w:r>
              <w:t>2</w:t>
            </w:r>
            <w:r w:rsidRPr="00E32D32">
              <w:t>)Обучен</w:t>
            </w:r>
            <w:r>
              <w:t>а комиссия</w:t>
            </w:r>
            <w:proofErr w:type="gramStart"/>
            <w:r>
              <w:t xml:space="preserve"> </w:t>
            </w:r>
            <w:r w:rsidRPr="00E32D32">
              <w:t>:</w:t>
            </w:r>
            <w:proofErr w:type="gramEnd"/>
            <w:r w:rsidRPr="00E32D32">
              <w:t xml:space="preserve"> руководитель школы </w:t>
            </w:r>
            <w:proofErr w:type="spellStart"/>
            <w:r w:rsidRPr="00E32D32">
              <w:t>Черницына</w:t>
            </w:r>
            <w:proofErr w:type="spellEnd"/>
            <w:r w:rsidRPr="00E32D32">
              <w:t xml:space="preserve"> З.М. ,</w:t>
            </w:r>
            <w:r>
              <w:t>члены комиссии</w:t>
            </w:r>
            <w:r w:rsidRPr="00E32D32">
              <w:t xml:space="preserve">   </w:t>
            </w:r>
            <w:proofErr w:type="spellStart"/>
            <w:r w:rsidRPr="00E32D32">
              <w:t>Марушкина</w:t>
            </w:r>
            <w:proofErr w:type="spellEnd"/>
            <w:r w:rsidRPr="00E32D32">
              <w:t xml:space="preserve"> Н.С, </w:t>
            </w:r>
            <w:r>
              <w:t xml:space="preserve"> </w:t>
            </w:r>
            <w:proofErr w:type="spellStart"/>
            <w:r>
              <w:t>Самбурская</w:t>
            </w:r>
            <w:proofErr w:type="spellEnd"/>
            <w:r>
              <w:t xml:space="preserve">  А.А</w:t>
            </w:r>
          </w:p>
          <w:p w:rsidR="009E14D2" w:rsidRPr="00E32D32" w:rsidRDefault="009E14D2" w:rsidP="00476A54">
            <w:pPr>
              <w:widowControl/>
              <w:numPr>
                <w:ilvl w:val="0"/>
                <w:numId w:val="60"/>
              </w:numPr>
              <w:tabs>
                <w:tab w:val="left" w:pos="343"/>
              </w:tabs>
              <w:autoSpaceDE/>
              <w:autoSpaceDN/>
              <w:jc w:val="both"/>
            </w:pPr>
            <w:r w:rsidRPr="00E32D32">
              <w:t xml:space="preserve">Правила по Охране труда </w:t>
            </w:r>
            <w:proofErr w:type="gramStart"/>
            <w:r w:rsidRPr="00E32D32">
              <w:t>(</w:t>
            </w:r>
            <w:r>
              <w:t xml:space="preserve"> </w:t>
            </w:r>
            <w:proofErr w:type="gramEnd"/>
            <w:r>
              <w:t>Протокол № 148/ВП от 19.02.2022</w:t>
            </w:r>
            <w:r w:rsidRPr="00E32D32">
              <w:t>г</w:t>
            </w:r>
          </w:p>
          <w:p w:rsidR="009E14D2" w:rsidRPr="00E32D32" w:rsidRDefault="009E14D2" w:rsidP="009E14D2">
            <w:pPr>
              <w:tabs>
                <w:tab w:val="left" w:pos="343"/>
              </w:tabs>
              <w:ind w:left="720"/>
              <w:jc w:val="both"/>
            </w:pPr>
            <w:proofErr w:type="spellStart"/>
            <w:r w:rsidRPr="00E32D32">
              <w:t>Учебн</w:t>
            </w:r>
            <w:proofErr w:type="gramStart"/>
            <w:r w:rsidRPr="00E32D32">
              <w:t>о</w:t>
            </w:r>
            <w:proofErr w:type="spellEnd"/>
            <w:r w:rsidRPr="00E32D32">
              <w:t>-</w:t>
            </w:r>
            <w:proofErr w:type="gramEnd"/>
            <w:r w:rsidRPr="00E32D32">
              <w:t xml:space="preserve"> методический центр профсоюзов Свердловской области»</w:t>
            </w:r>
          </w:p>
          <w:p w:rsidR="009E14D2" w:rsidRPr="00E32D32" w:rsidRDefault="009E14D2" w:rsidP="009E14D2">
            <w:pPr>
              <w:tabs>
                <w:tab w:val="left" w:pos="343"/>
              </w:tabs>
              <w:jc w:val="both"/>
            </w:pPr>
            <w:r w:rsidRPr="00E32D32">
              <w:t xml:space="preserve">Обучена  директор школы  </w:t>
            </w:r>
            <w:proofErr w:type="spellStart"/>
            <w:r w:rsidRPr="00E32D32">
              <w:t>Черницына</w:t>
            </w:r>
            <w:proofErr w:type="spellEnd"/>
            <w:r w:rsidRPr="00E32D32">
              <w:t xml:space="preserve"> З.М</w:t>
            </w:r>
          </w:p>
          <w:p w:rsidR="009E14D2" w:rsidRPr="00E32D32" w:rsidRDefault="009E14D2" w:rsidP="009E14D2">
            <w:pPr>
              <w:tabs>
                <w:tab w:val="left" w:pos="343"/>
              </w:tabs>
              <w:ind w:left="720"/>
              <w:jc w:val="both"/>
            </w:pPr>
          </w:p>
          <w:p w:rsidR="009E14D2" w:rsidRPr="00E32D32" w:rsidRDefault="009E14D2" w:rsidP="00476A54">
            <w:pPr>
              <w:widowControl/>
              <w:numPr>
                <w:ilvl w:val="0"/>
                <w:numId w:val="59"/>
              </w:numPr>
              <w:tabs>
                <w:tab w:val="left" w:pos="269"/>
              </w:tabs>
              <w:autoSpaceDE/>
              <w:autoSpaceDN/>
              <w:ind w:left="60" w:firstLine="300"/>
              <w:jc w:val="both"/>
            </w:pPr>
            <w:r w:rsidRPr="00E32D32">
              <w:t xml:space="preserve">Справка №13/3 </w:t>
            </w:r>
            <w:proofErr w:type="gramStart"/>
            <w:r w:rsidRPr="00E32D32">
              <w:t>ДО</w:t>
            </w:r>
            <w:proofErr w:type="gramEnd"/>
            <w:r w:rsidRPr="00E32D32">
              <w:t xml:space="preserve"> </w:t>
            </w:r>
            <w:proofErr w:type="gramStart"/>
            <w:r w:rsidRPr="00E32D32">
              <w:t>о</w:t>
            </w:r>
            <w:proofErr w:type="gramEnd"/>
            <w:r w:rsidRPr="00E32D32">
              <w:t xml:space="preserve"> прохождении курсового обучения в области гражданской обороны и защиты от чрезвычайных ситуаций от 12.02.2021г</w:t>
            </w:r>
          </w:p>
          <w:p w:rsidR="009E14D2" w:rsidRPr="00E32D32" w:rsidRDefault="009E14D2" w:rsidP="009E14D2">
            <w:pPr>
              <w:widowControl/>
              <w:tabs>
                <w:tab w:val="left" w:pos="269"/>
              </w:tabs>
              <w:autoSpaceDE/>
              <w:autoSpaceDN/>
              <w:ind w:left="360"/>
              <w:jc w:val="both"/>
            </w:pPr>
          </w:p>
          <w:p w:rsidR="00B475F4" w:rsidRDefault="009E14D2" w:rsidP="009E14D2">
            <w:pPr>
              <w:pStyle w:val="TableParagraph"/>
              <w:ind w:left="0"/>
              <w:rPr>
                <w:sz w:val="24"/>
              </w:rPr>
            </w:pPr>
            <w:r w:rsidRPr="00E32D32">
              <w:t xml:space="preserve">2) Обучены все преподаватели </w:t>
            </w:r>
            <w:proofErr w:type="gramStart"/>
            <w:r w:rsidRPr="00E32D32">
              <w:t>по</w:t>
            </w:r>
            <w:proofErr w:type="gramEnd"/>
            <w:r w:rsidRPr="00E32D32">
              <w:t xml:space="preserve"> </w:t>
            </w:r>
            <w:proofErr w:type="gramStart"/>
            <w:r w:rsidRPr="00E32D32">
              <w:t>ОТ</w:t>
            </w:r>
            <w:proofErr w:type="gramEnd"/>
            <w:r w:rsidRPr="00E32D32">
              <w:t xml:space="preserve">  по программе «Навыки оказания первой помощи в образовательных организациях» в ООО «Центр инновационного образования и воспитания» с 03 по 10 июня 2021г</w:t>
            </w:r>
          </w:p>
        </w:tc>
      </w:tr>
      <w:tr w:rsidR="00B475F4">
        <w:trPr>
          <w:trHeight w:val="827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 и профилактике детского травматизма в образовательной организации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338" w:type="dxa"/>
          </w:tcPr>
          <w:p w:rsidR="00B475F4" w:rsidRDefault="009011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 w:rsidR="009E14D2">
              <w:rPr>
                <w:sz w:val="24"/>
              </w:rPr>
              <w:t>меются</w:t>
            </w:r>
            <w:r>
              <w:rPr>
                <w:sz w:val="24"/>
              </w:rPr>
              <w:t xml:space="preserve">  Приказ № 27/3  от 09.06.25г</w:t>
            </w:r>
          </w:p>
        </w:tc>
      </w:tr>
      <w:tr w:rsidR="00B475F4">
        <w:trPr>
          <w:trHeight w:val="275"/>
        </w:trPr>
        <w:tc>
          <w:tcPr>
            <w:tcW w:w="1139" w:type="dxa"/>
          </w:tcPr>
          <w:p w:rsidR="00B475F4" w:rsidRDefault="00FD30EE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338" w:type="dxa"/>
          </w:tcPr>
          <w:p w:rsidR="00B475F4" w:rsidRDefault="00667490">
            <w:pPr>
              <w:pStyle w:val="TableParagraph"/>
              <w:ind w:left="0"/>
              <w:rPr>
                <w:sz w:val="20"/>
              </w:rPr>
            </w:pPr>
            <w:proofErr w:type="gramStart"/>
            <w:r>
              <w:rPr>
                <w:sz w:val="24"/>
              </w:rPr>
              <w:t>И</w:t>
            </w:r>
            <w:r w:rsidR="009E14D2">
              <w:rPr>
                <w:sz w:val="24"/>
              </w:rPr>
              <w:t>меются</w:t>
            </w:r>
            <w:proofErr w:type="gramEnd"/>
            <w:r>
              <w:rPr>
                <w:sz w:val="24"/>
              </w:rPr>
              <w:t xml:space="preserve"> Утверждены приказом №  27/1  от 09.06.2025г</w:t>
            </w:r>
          </w:p>
        </w:tc>
      </w:tr>
      <w:tr w:rsidR="00B475F4">
        <w:trPr>
          <w:trHeight w:val="551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проведению инструктажей по охране труда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5338" w:type="dxa"/>
          </w:tcPr>
          <w:p w:rsidR="00B475F4" w:rsidRDefault="009E14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B475F4">
        <w:trPr>
          <w:trHeight w:val="705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инструктажей по вопросам охраны труда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5338" w:type="dxa"/>
          </w:tcPr>
          <w:p w:rsidR="00B475F4" w:rsidRDefault="009E14D2">
            <w:pPr>
              <w:pStyle w:val="TableParagraph"/>
              <w:ind w:left="0"/>
              <w:rPr>
                <w:sz w:val="24"/>
              </w:rPr>
            </w:pPr>
            <w:r w:rsidRPr="0061374E">
              <w:t>Инструктаж</w:t>
            </w:r>
            <w:r>
              <w:t xml:space="preserve">и  по </w:t>
            </w:r>
            <w:proofErr w:type="spellStart"/>
            <w:r>
              <w:t>ОТи</w:t>
            </w:r>
            <w:proofErr w:type="spellEnd"/>
            <w:r>
              <w:t xml:space="preserve"> ТБ</w:t>
            </w:r>
            <w:r w:rsidRPr="0061374E">
              <w:t xml:space="preserve">  в учреждении  проводится  2 раза  в год (август/январь)</w:t>
            </w:r>
          </w:p>
        </w:tc>
      </w:tr>
    </w:tbl>
    <w:p w:rsidR="00B475F4" w:rsidRDefault="00B475F4">
      <w:pPr>
        <w:pStyle w:val="TableParagraph"/>
        <w:rPr>
          <w:sz w:val="24"/>
        </w:rPr>
        <w:sectPr w:rsidR="00B475F4">
          <w:type w:val="continuous"/>
          <w:pgSz w:w="16840" w:h="11910" w:orient="landscape"/>
          <w:pgMar w:top="1440" w:right="566" w:bottom="1789" w:left="708" w:header="1146" w:footer="647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4526"/>
        <w:gridCol w:w="4535"/>
        <w:gridCol w:w="5338"/>
      </w:tblGrid>
      <w:tr w:rsidR="00B475F4">
        <w:trPr>
          <w:trHeight w:val="275"/>
        </w:trPr>
        <w:tc>
          <w:tcPr>
            <w:tcW w:w="1139" w:type="dxa"/>
          </w:tcPr>
          <w:p w:rsidR="00B475F4" w:rsidRDefault="00C41313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38" w:type="dxa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75F4">
        <w:trPr>
          <w:trHeight w:val="1655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 (специальная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труда) на начало учебного года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всего;</w:t>
            </w:r>
          </w:p>
          <w:p w:rsidR="00B475F4" w:rsidRDefault="00C4131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108" w:right="528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мест;</w:t>
            </w:r>
          </w:p>
          <w:p w:rsidR="00B475F4" w:rsidRDefault="00C4131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108" w:right="293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неаттестованных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мест;</w:t>
            </w:r>
          </w:p>
          <w:p w:rsidR="00B475F4" w:rsidRDefault="00C4131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56" w:lineRule="exact"/>
              <w:ind w:hanging="25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5338" w:type="dxa"/>
          </w:tcPr>
          <w:p w:rsidR="009E14D2" w:rsidRDefault="009E14D2" w:rsidP="009E14D2">
            <w:pPr>
              <w:adjustRightInd w:val="0"/>
              <w:jc w:val="both"/>
              <w:rPr>
                <w:color w:val="000000"/>
              </w:rPr>
            </w:pPr>
            <w:r w:rsidRPr="004D5661">
              <w:rPr>
                <w:color w:val="000000"/>
              </w:rPr>
              <w:t>В наличии име</w:t>
            </w:r>
            <w:r>
              <w:rPr>
                <w:color w:val="000000"/>
              </w:rPr>
              <w:t>е</w:t>
            </w:r>
            <w:r w:rsidRPr="004D5661">
              <w:rPr>
                <w:color w:val="000000"/>
              </w:rPr>
              <w:t>тся</w:t>
            </w:r>
            <w:r>
              <w:rPr>
                <w:color w:val="000000"/>
              </w:rPr>
              <w:t xml:space="preserve">. Аттестат аккредитации № </w:t>
            </w:r>
            <w:r>
              <w:rPr>
                <w:color w:val="000000"/>
                <w:lang w:val="en-US"/>
              </w:rPr>
              <w:t>RA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>.</w:t>
            </w:r>
            <w:r w:rsidRPr="004342C3">
              <w:rPr>
                <w:color w:val="000000"/>
              </w:rPr>
              <w:t>21</w:t>
            </w:r>
            <w:r>
              <w:rPr>
                <w:color w:val="000000"/>
              </w:rPr>
              <w:t>АД09 от 24  марта 2023 г.</w:t>
            </w:r>
          </w:p>
          <w:p w:rsidR="009E14D2" w:rsidRPr="004342C3" w:rsidRDefault="009E14D2" w:rsidP="009E14D2">
            <w:pPr>
              <w:adjustRightInd w:val="0"/>
              <w:jc w:val="both"/>
              <w:rPr>
                <w:color w:val="000000"/>
              </w:rPr>
            </w:pPr>
          </w:p>
          <w:p w:rsidR="009E14D2" w:rsidRPr="004D5661" w:rsidRDefault="009E14D2" w:rsidP="009E14D2">
            <w:pPr>
              <w:tabs>
                <w:tab w:val="left" w:pos="269"/>
              </w:tabs>
              <w:adjustRightInd w:val="0"/>
              <w:rPr>
                <w:color w:val="000000"/>
              </w:rPr>
            </w:pPr>
            <w:r w:rsidRPr="004D5661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Количество рабочих мест - 7</w:t>
            </w:r>
          </w:p>
          <w:p w:rsidR="009E14D2" w:rsidRPr="004D5661" w:rsidRDefault="009E14D2" w:rsidP="009E14D2">
            <w:pPr>
              <w:tabs>
                <w:tab w:val="left" w:pos="269"/>
              </w:tabs>
              <w:adjustRightInd w:val="0"/>
              <w:rPr>
                <w:color w:val="000000"/>
              </w:rPr>
            </w:pPr>
            <w:r w:rsidRPr="004D5661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К</w:t>
            </w:r>
            <w:r w:rsidRPr="004D5661">
              <w:rPr>
                <w:color w:val="000000"/>
              </w:rPr>
              <w:t>оличеств</w:t>
            </w:r>
            <w:r>
              <w:rPr>
                <w:color w:val="000000"/>
              </w:rPr>
              <w:t>о аттестованных рабочих мест - 7</w:t>
            </w:r>
          </w:p>
          <w:p w:rsidR="009E14D2" w:rsidRPr="004D5661" w:rsidRDefault="009E14D2" w:rsidP="009E14D2">
            <w:pPr>
              <w:tabs>
                <w:tab w:val="left" w:pos="269"/>
              </w:tabs>
              <w:adjustRightInd w:val="0"/>
              <w:rPr>
                <w:color w:val="000000"/>
              </w:rPr>
            </w:pPr>
            <w:r w:rsidRPr="004D5661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>К</w:t>
            </w:r>
            <w:r w:rsidRPr="004D5661">
              <w:rPr>
                <w:color w:val="000000"/>
              </w:rPr>
              <w:t>оличество не аттестованных рабочих мест - 0</w:t>
            </w:r>
          </w:p>
          <w:p w:rsidR="00B475F4" w:rsidRDefault="009E14D2" w:rsidP="009E14D2">
            <w:pPr>
              <w:pStyle w:val="TableParagraph"/>
              <w:ind w:left="0"/>
              <w:rPr>
                <w:sz w:val="24"/>
              </w:rPr>
            </w:pPr>
            <w:r w:rsidRPr="004D5661">
              <w:rPr>
                <w:color w:val="000000"/>
              </w:rPr>
              <w:t xml:space="preserve">4) </w:t>
            </w:r>
            <w:r>
              <w:rPr>
                <w:color w:val="000000"/>
              </w:rPr>
              <w:t>П</w:t>
            </w:r>
            <w:r w:rsidRPr="004D5661">
              <w:rPr>
                <w:color w:val="000000"/>
              </w:rPr>
              <w:t>ла</w:t>
            </w:r>
            <w:r>
              <w:rPr>
                <w:color w:val="000000"/>
              </w:rPr>
              <w:t xml:space="preserve">нируемые сроки аттестации – 2028 </w:t>
            </w:r>
            <w:r w:rsidRPr="004D5661">
              <w:rPr>
                <w:color w:val="000000"/>
              </w:rPr>
              <w:t>г</w:t>
            </w:r>
          </w:p>
        </w:tc>
      </w:tr>
      <w:tr w:rsidR="00B475F4">
        <w:trPr>
          <w:trHeight w:val="275"/>
        </w:trPr>
        <w:tc>
          <w:tcPr>
            <w:tcW w:w="1139" w:type="dxa"/>
          </w:tcPr>
          <w:p w:rsidR="00B475F4" w:rsidRDefault="00FD30EE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14399" w:type="dxa"/>
            <w:gridSpan w:val="3"/>
          </w:tcPr>
          <w:p w:rsidR="00B475F4" w:rsidRDefault="00C41313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Ремонтные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</w:tr>
      <w:tr w:rsidR="00B475F4">
        <w:trPr>
          <w:trHeight w:val="275"/>
        </w:trPr>
        <w:tc>
          <w:tcPr>
            <w:tcW w:w="1139" w:type="dxa"/>
          </w:tcPr>
          <w:p w:rsidR="00B475F4" w:rsidRDefault="00FD30EE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капитального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5338" w:type="dxa"/>
          </w:tcPr>
          <w:p w:rsidR="00B475F4" w:rsidRDefault="00830CF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В плане не предусмотрено</w:t>
            </w:r>
          </w:p>
        </w:tc>
      </w:tr>
      <w:tr w:rsidR="00B475F4">
        <w:trPr>
          <w:trHeight w:val="275"/>
        </w:trPr>
        <w:tc>
          <w:tcPr>
            <w:tcW w:w="1139" w:type="dxa"/>
          </w:tcPr>
          <w:p w:rsidR="00B475F4" w:rsidRDefault="00FD30EE">
            <w:pPr>
              <w:pStyle w:val="TableParagraph"/>
              <w:spacing w:line="25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текущего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5338" w:type="dxa"/>
          </w:tcPr>
          <w:p w:rsidR="00B475F4" w:rsidRDefault="00830CF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В плане не предусмотрено</w:t>
            </w:r>
          </w:p>
        </w:tc>
      </w:tr>
      <w:tr w:rsidR="00B475F4">
        <w:trPr>
          <w:trHeight w:val="827"/>
        </w:trPr>
        <w:tc>
          <w:tcPr>
            <w:tcW w:w="1139" w:type="dxa"/>
          </w:tcPr>
          <w:p w:rsidR="00B475F4" w:rsidRDefault="00FD30EE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  <w:r w:rsidR="00C41313">
              <w:rPr>
                <w:spacing w:val="-5"/>
                <w:sz w:val="24"/>
              </w:rPr>
              <w:t>.</w:t>
            </w:r>
          </w:p>
        </w:tc>
        <w:tc>
          <w:tcPr>
            <w:tcW w:w="4526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перспективного плана капитального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5" w:type="dxa"/>
          </w:tcPr>
          <w:p w:rsidR="00B475F4" w:rsidRDefault="00C41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работ, запланированных на 2025 год</w:t>
            </w:r>
          </w:p>
          <w:p w:rsidR="00B475F4" w:rsidRDefault="00C413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последующие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5338" w:type="dxa"/>
          </w:tcPr>
          <w:p w:rsidR="00B475F4" w:rsidRDefault="00830C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  плане не предусмотрено.</w:t>
            </w:r>
          </w:p>
        </w:tc>
      </w:tr>
    </w:tbl>
    <w:p w:rsidR="00C41313" w:rsidRDefault="00C41313"/>
    <w:sectPr w:rsidR="00C41313" w:rsidSect="00B475F4">
      <w:type w:val="continuous"/>
      <w:pgSz w:w="16840" w:h="11910" w:orient="landscape"/>
      <w:pgMar w:top="1440" w:right="566" w:bottom="840" w:left="708" w:header="1146" w:footer="6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FE" w:rsidRDefault="009D0DFE" w:rsidP="00B475F4">
      <w:r>
        <w:separator/>
      </w:r>
    </w:p>
  </w:endnote>
  <w:endnote w:type="continuationSeparator" w:id="0">
    <w:p w:rsidR="009D0DFE" w:rsidRDefault="009D0DFE" w:rsidP="00B4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FB" w:rsidRDefault="00CA24F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2376804</wp:posOffset>
          </wp:positionH>
          <wp:positionV relativeFrom="page">
            <wp:posOffset>7022465</wp:posOffset>
          </wp:positionV>
          <wp:extent cx="2806699" cy="177800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6699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FE" w:rsidRDefault="009D0DFE" w:rsidP="00B475F4">
      <w:r>
        <w:separator/>
      </w:r>
    </w:p>
  </w:footnote>
  <w:footnote w:type="continuationSeparator" w:id="0">
    <w:p w:rsidR="009D0DFE" w:rsidRDefault="009D0DFE" w:rsidP="00B47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FB" w:rsidRDefault="00193533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416.5pt;margin-top:56.3pt;width:16pt;height:17.55pt;z-index:-251658240;mso-position-horizontal-relative:page;mso-position-vertical-relative:page" filled="f" stroked="f">
          <v:textbox inset="0,0,0,0">
            <w:txbxContent>
              <w:p w:rsidR="00CA24FB" w:rsidRDefault="00193533">
                <w:pPr>
                  <w:pStyle w:val="a3"/>
                  <w:spacing w:before="8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CA24F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4039B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FAF"/>
    <w:multiLevelType w:val="hybridMultilevel"/>
    <w:tmpl w:val="41ACF38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9F06B6D"/>
    <w:multiLevelType w:val="hybridMultilevel"/>
    <w:tmpl w:val="2676ECC4"/>
    <w:lvl w:ilvl="0" w:tplc="A710BB8A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CAD74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D78EDC2C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20825DB8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E166A750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4DC62F78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62F02730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E90ADD1A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C15EC686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2">
    <w:nsid w:val="0CF25798"/>
    <w:multiLevelType w:val="hybridMultilevel"/>
    <w:tmpl w:val="47201ED6"/>
    <w:lvl w:ilvl="0" w:tplc="5108F1A8">
      <w:start w:val="1"/>
      <w:numFmt w:val="decimal"/>
      <w:lvlText w:val="%1)"/>
      <w:lvlJc w:val="left"/>
      <w:pPr>
        <w:ind w:left="11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4FE4E">
      <w:numFmt w:val="bullet"/>
      <w:lvlText w:val="•"/>
      <w:lvlJc w:val="left"/>
      <w:pPr>
        <w:ind w:left="560" w:hanging="330"/>
      </w:pPr>
      <w:rPr>
        <w:rFonts w:hint="default"/>
        <w:lang w:val="ru-RU" w:eastAsia="en-US" w:bidi="ar-SA"/>
      </w:rPr>
    </w:lvl>
    <w:lvl w:ilvl="2" w:tplc="9432E3B2">
      <w:numFmt w:val="bullet"/>
      <w:lvlText w:val="•"/>
      <w:lvlJc w:val="left"/>
      <w:pPr>
        <w:ind w:left="1001" w:hanging="330"/>
      </w:pPr>
      <w:rPr>
        <w:rFonts w:hint="default"/>
        <w:lang w:val="ru-RU" w:eastAsia="en-US" w:bidi="ar-SA"/>
      </w:rPr>
    </w:lvl>
    <w:lvl w:ilvl="3" w:tplc="E9D2D69E">
      <w:numFmt w:val="bullet"/>
      <w:lvlText w:val="•"/>
      <w:lvlJc w:val="left"/>
      <w:pPr>
        <w:ind w:left="1441" w:hanging="330"/>
      </w:pPr>
      <w:rPr>
        <w:rFonts w:hint="default"/>
        <w:lang w:val="ru-RU" w:eastAsia="en-US" w:bidi="ar-SA"/>
      </w:rPr>
    </w:lvl>
    <w:lvl w:ilvl="4" w:tplc="FA645686">
      <w:numFmt w:val="bullet"/>
      <w:lvlText w:val="•"/>
      <w:lvlJc w:val="left"/>
      <w:pPr>
        <w:ind w:left="1882" w:hanging="330"/>
      </w:pPr>
      <w:rPr>
        <w:rFonts w:hint="default"/>
        <w:lang w:val="ru-RU" w:eastAsia="en-US" w:bidi="ar-SA"/>
      </w:rPr>
    </w:lvl>
    <w:lvl w:ilvl="5" w:tplc="CD2EF8BC">
      <w:numFmt w:val="bullet"/>
      <w:lvlText w:val="•"/>
      <w:lvlJc w:val="left"/>
      <w:pPr>
        <w:ind w:left="2322" w:hanging="330"/>
      </w:pPr>
      <w:rPr>
        <w:rFonts w:hint="default"/>
        <w:lang w:val="ru-RU" w:eastAsia="en-US" w:bidi="ar-SA"/>
      </w:rPr>
    </w:lvl>
    <w:lvl w:ilvl="6" w:tplc="00ECAB2A">
      <w:numFmt w:val="bullet"/>
      <w:lvlText w:val="•"/>
      <w:lvlJc w:val="left"/>
      <w:pPr>
        <w:ind w:left="2763" w:hanging="330"/>
      </w:pPr>
      <w:rPr>
        <w:rFonts w:hint="default"/>
        <w:lang w:val="ru-RU" w:eastAsia="en-US" w:bidi="ar-SA"/>
      </w:rPr>
    </w:lvl>
    <w:lvl w:ilvl="7" w:tplc="0DAE0894">
      <w:numFmt w:val="bullet"/>
      <w:lvlText w:val="•"/>
      <w:lvlJc w:val="left"/>
      <w:pPr>
        <w:ind w:left="3203" w:hanging="330"/>
      </w:pPr>
      <w:rPr>
        <w:rFonts w:hint="default"/>
        <w:lang w:val="ru-RU" w:eastAsia="en-US" w:bidi="ar-SA"/>
      </w:rPr>
    </w:lvl>
    <w:lvl w:ilvl="8" w:tplc="4EE05106">
      <w:numFmt w:val="bullet"/>
      <w:lvlText w:val="•"/>
      <w:lvlJc w:val="left"/>
      <w:pPr>
        <w:ind w:left="3644" w:hanging="330"/>
      </w:pPr>
      <w:rPr>
        <w:rFonts w:hint="default"/>
        <w:lang w:val="ru-RU" w:eastAsia="en-US" w:bidi="ar-SA"/>
      </w:rPr>
    </w:lvl>
  </w:abstractNum>
  <w:abstractNum w:abstractNumId="3">
    <w:nsid w:val="0ED530A1"/>
    <w:multiLevelType w:val="hybridMultilevel"/>
    <w:tmpl w:val="99D858AE"/>
    <w:lvl w:ilvl="0" w:tplc="89F85358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2EBA2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6908CA0A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76CC13A2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7FFA1830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568A68BA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0F28D530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3C46DDEE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AD7CD95E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4">
    <w:nsid w:val="0FA25A06"/>
    <w:multiLevelType w:val="hybridMultilevel"/>
    <w:tmpl w:val="2D4E6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55A92"/>
    <w:multiLevelType w:val="hybridMultilevel"/>
    <w:tmpl w:val="D02CA094"/>
    <w:lvl w:ilvl="0" w:tplc="AB849AB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4E41BD2"/>
    <w:multiLevelType w:val="hybridMultilevel"/>
    <w:tmpl w:val="068C8FA4"/>
    <w:lvl w:ilvl="0" w:tplc="1E96BBB0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E1268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A75E2C8A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F5EE66B6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EC4CD3C6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DFDA3A98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43EAD4A6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8C5C2852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42C60C4E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7">
    <w:nsid w:val="14E706B2"/>
    <w:multiLevelType w:val="hybridMultilevel"/>
    <w:tmpl w:val="2EAE256A"/>
    <w:lvl w:ilvl="0" w:tplc="BA8C45F8">
      <w:start w:val="1"/>
      <w:numFmt w:val="decimal"/>
      <w:lvlText w:val="%1)"/>
      <w:lvlJc w:val="left"/>
      <w:pPr>
        <w:ind w:left="108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4A6C58">
      <w:numFmt w:val="bullet"/>
      <w:lvlText w:val="•"/>
      <w:lvlJc w:val="left"/>
      <w:pPr>
        <w:ind w:left="542" w:hanging="263"/>
      </w:pPr>
      <w:rPr>
        <w:rFonts w:hint="default"/>
        <w:lang w:val="ru-RU" w:eastAsia="en-US" w:bidi="ar-SA"/>
      </w:rPr>
    </w:lvl>
    <w:lvl w:ilvl="2" w:tplc="014877E4">
      <w:numFmt w:val="bullet"/>
      <w:lvlText w:val="•"/>
      <w:lvlJc w:val="left"/>
      <w:pPr>
        <w:ind w:left="985" w:hanging="263"/>
      </w:pPr>
      <w:rPr>
        <w:rFonts w:hint="default"/>
        <w:lang w:val="ru-RU" w:eastAsia="en-US" w:bidi="ar-SA"/>
      </w:rPr>
    </w:lvl>
    <w:lvl w:ilvl="3" w:tplc="D9F8A272">
      <w:numFmt w:val="bullet"/>
      <w:lvlText w:val="•"/>
      <w:lvlJc w:val="left"/>
      <w:pPr>
        <w:ind w:left="1427" w:hanging="263"/>
      </w:pPr>
      <w:rPr>
        <w:rFonts w:hint="default"/>
        <w:lang w:val="ru-RU" w:eastAsia="en-US" w:bidi="ar-SA"/>
      </w:rPr>
    </w:lvl>
    <w:lvl w:ilvl="4" w:tplc="8ADED768">
      <w:numFmt w:val="bullet"/>
      <w:lvlText w:val="•"/>
      <w:lvlJc w:val="left"/>
      <w:pPr>
        <w:ind w:left="1870" w:hanging="263"/>
      </w:pPr>
      <w:rPr>
        <w:rFonts w:hint="default"/>
        <w:lang w:val="ru-RU" w:eastAsia="en-US" w:bidi="ar-SA"/>
      </w:rPr>
    </w:lvl>
    <w:lvl w:ilvl="5" w:tplc="4368537E">
      <w:numFmt w:val="bullet"/>
      <w:lvlText w:val="•"/>
      <w:lvlJc w:val="left"/>
      <w:pPr>
        <w:ind w:left="2312" w:hanging="263"/>
      </w:pPr>
      <w:rPr>
        <w:rFonts w:hint="default"/>
        <w:lang w:val="ru-RU" w:eastAsia="en-US" w:bidi="ar-SA"/>
      </w:rPr>
    </w:lvl>
    <w:lvl w:ilvl="6" w:tplc="699C0926">
      <w:numFmt w:val="bullet"/>
      <w:lvlText w:val="•"/>
      <w:lvlJc w:val="left"/>
      <w:pPr>
        <w:ind w:left="2755" w:hanging="263"/>
      </w:pPr>
      <w:rPr>
        <w:rFonts w:hint="default"/>
        <w:lang w:val="ru-RU" w:eastAsia="en-US" w:bidi="ar-SA"/>
      </w:rPr>
    </w:lvl>
    <w:lvl w:ilvl="7" w:tplc="6A7EF772">
      <w:numFmt w:val="bullet"/>
      <w:lvlText w:val="•"/>
      <w:lvlJc w:val="left"/>
      <w:pPr>
        <w:ind w:left="3197" w:hanging="263"/>
      </w:pPr>
      <w:rPr>
        <w:rFonts w:hint="default"/>
        <w:lang w:val="ru-RU" w:eastAsia="en-US" w:bidi="ar-SA"/>
      </w:rPr>
    </w:lvl>
    <w:lvl w:ilvl="8" w:tplc="6EFC3DA8">
      <w:numFmt w:val="bullet"/>
      <w:lvlText w:val="•"/>
      <w:lvlJc w:val="left"/>
      <w:pPr>
        <w:ind w:left="3640" w:hanging="263"/>
      </w:pPr>
      <w:rPr>
        <w:rFonts w:hint="default"/>
        <w:lang w:val="ru-RU" w:eastAsia="en-US" w:bidi="ar-SA"/>
      </w:rPr>
    </w:lvl>
  </w:abstractNum>
  <w:abstractNum w:abstractNumId="8">
    <w:nsid w:val="17A37047"/>
    <w:multiLevelType w:val="hybridMultilevel"/>
    <w:tmpl w:val="69346DA4"/>
    <w:lvl w:ilvl="0" w:tplc="8D00C03E">
      <w:start w:val="1"/>
      <w:numFmt w:val="decimal"/>
      <w:lvlText w:val="%1)"/>
      <w:lvlJc w:val="left"/>
      <w:pPr>
        <w:ind w:left="370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5E272C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4B1E15BA">
      <w:numFmt w:val="bullet"/>
      <w:lvlText w:val="•"/>
      <w:lvlJc w:val="left"/>
      <w:pPr>
        <w:ind w:left="1209" w:hanging="263"/>
      </w:pPr>
      <w:rPr>
        <w:rFonts w:hint="default"/>
        <w:lang w:val="ru-RU" w:eastAsia="en-US" w:bidi="ar-SA"/>
      </w:rPr>
    </w:lvl>
    <w:lvl w:ilvl="3" w:tplc="DF321D40">
      <w:numFmt w:val="bullet"/>
      <w:lvlText w:val="•"/>
      <w:lvlJc w:val="left"/>
      <w:pPr>
        <w:ind w:left="1623" w:hanging="263"/>
      </w:pPr>
      <w:rPr>
        <w:rFonts w:hint="default"/>
        <w:lang w:val="ru-RU" w:eastAsia="en-US" w:bidi="ar-SA"/>
      </w:rPr>
    </w:lvl>
    <w:lvl w:ilvl="4" w:tplc="9FAE71A0">
      <w:numFmt w:val="bullet"/>
      <w:lvlText w:val="•"/>
      <w:lvlJc w:val="left"/>
      <w:pPr>
        <w:ind w:left="2038" w:hanging="263"/>
      </w:pPr>
      <w:rPr>
        <w:rFonts w:hint="default"/>
        <w:lang w:val="ru-RU" w:eastAsia="en-US" w:bidi="ar-SA"/>
      </w:rPr>
    </w:lvl>
    <w:lvl w:ilvl="5" w:tplc="94CE50A4">
      <w:numFmt w:val="bullet"/>
      <w:lvlText w:val="•"/>
      <w:lvlJc w:val="left"/>
      <w:pPr>
        <w:ind w:left="2452" w:hanging="263"/>
      </w:pPr>
      <w:rPr>
        <w:rFonts w:hint="default"/>
        <w:lang w:val="ru-RU" w:eastAsia="en-US" w:bidi="ar-SA"/>
      </w:rPr>
    </w:lvl>
    <w:lvl w:ilvl="6" w:tplc="3A88FE92">
      <w:numFmt w:val="bullet"/>
      <w:lvlText w:val="•"/>
      <w:lvlJc w:val="left"/>
      <w:pPr>
        <w:ind w:left="2867" w:hanging="263"/>
      </w:pPr>
      <w:rPr>
        <w:rFonts w:hint="default"/>
        <w:lang w:val="ru-RU" w:eastAsia="en-US" w:bidi="ar-SA"/>
      </w:rPr>
    </w:lvl>
    <w:lvl w:ilvl="7" w:tplc="AC90AB3A">
      <w:numFmt w:val="bullet"/>
      <w:lvlText w:val="•"/>
      <w:lvlJc w:val="left"/>
      <w:pPr>
        <w:ind w:left="3281" w:hanging="263"/>
      </w:pPr>
      <w:rPr>
        <w:rFonts w:hint="default"/>
        <w:lang w:val="ru-RU" w:eastAsia="en-US" w:bidi="ar-SA"/>
      </w:rPr>
    </w:lvl>
    <w:lvl w:ilvl="8" w:tplc="5C9EA99C">
      <w:numFmt w:val="bullet"/>
      <w:lvlText w:val="•"/>
      <w:lvlJc w:val="left"/>
      <w:pPr>
        <w:ind w:left="3696" w:hanging="263"/>
      </w:pPr>
      <w:rPr>
        <w:rFonts w:hint="default"/>
        <w:lang w:val="ru-RU" w:eastAsia="en-US" w:bidi="ar-SA"/>
      </w:rPr>
    </w:lvl>
  </w:abstractNum>
  <w:abstractNum w:abstractNumId="9">
    <w:nsid w:val="1D701586"/>
    <w:multiLevelType w:val="hybridMultilevel"/>
    <w:tmpl w:val="F124714E"/>
    <w:lvl w:ilvl="0" w:tplc="601C89A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76CF82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49C21F54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1D2C602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5936083E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8BA81348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05806166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1FDCC2BC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4C94453C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10">
    <w:nsid w:val="1F4B385A"/>
    <w:multiLevelType w:val="hybridMultilevel"/>
    <w:tmpl w:val="389ADDE2"/>
    <w:lvl w:ilvl="0" w:tplc="E8602A8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E8F4AE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808886F8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6A409D5A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21DA2976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0CBA7648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3E78E696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8F32D744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E6A04A94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11">
    <w:nsid w:val="1F5C53B0"/>
    <w:multiLevelType w:val="hybridMultilevel"/>
    <w:tmpl w:val="A54E24B8"/>
    <w:lvl w:ilvl="0" w:tplc="10B43B2A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AC78D8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84227EC4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98B83488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AD9CEB90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77AC8A8E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FBDCE0E6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6BE6C1C0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77C4FF5E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12">
    <w:nsid w:val="205C2FFB"/>
    <w:multiLevelType w:val="hybridMultilevel"/>
    <w:tmpl w:val="FE1E7938"/>
    <w:lvl w:ilvl="0" w:tplc="E54084C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5AA8FE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AF2496E2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E5022D7C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61A8BF34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E2C676F6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22FC93E8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9F703730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BA12ECB8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13">
    <w:nsid w:val="25BC608D"/>
    <w:multiLevelType w:val="hybridMultilevel"/>
    <w:tmpl w:val="DD62A3FE"/>
    <w:lvl w:ilvl="0" w:tplc="EF9E23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9074F"/>
    <w:multiLevelType w:val="hybridMultilevel"/>
    <w:tmpl w:val="1BFABF2E"/>
    <w:lvl w:ilvl="0" w:tplc="CD049DE4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AE1E66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88EADA30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20CCB94A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EC062C84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2C925026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1ACA1FCA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CAEA1E0C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2F52DB74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15">
    <w:nsid w:val="35554660"/>
    <w:multiLevelType w:val="hybridMultilevel"/>
    <w:tmpl w:val="41C21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C3CDB"/>
    <w:multiLevelType w:val="hybridMultilevel"/>
    <w:tmpl w:val="A97C7D14"/>
    <w:lvl w:ilvl="0" w:tplc="E2902D8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C7902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B2EA4F40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A9F80330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98B61DCC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702A69CA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DFC4FDF4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1A4EA84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7AA0D7FC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17">
    <w:nsid w:val="38DC0874"/>
    <w:multiLevelType w:val="hybridMultilevel"/>
    <w:tmpl w:val="FAB22330"/>
    <w:lvl w:ilvl="0" w:tplc="2DCA1208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BE32DA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2196FE28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DD4660A8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65303E36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05B8DC32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ED2AFF70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119017BC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FC62BEAC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18">
    <w:nsid w:val="39C75919"/>
    <w:multiLevelType w:val="hybridMultilevel"/>
    <w:tmpl w:val="9A924122"/>
    <w:lvl w:ilvl="0" w:tplc="268E77C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4ECCC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D4DA57F4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9FE4979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59383186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4EF43BAE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09DC79B0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F6560B0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6F5C9DE0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19">
    <w:nsid w:val="3C136A51"/>
    <w:multiLevelType w:val="hybridMultilevel"/>
    <w:tmpl w:val="E00003D8"/>
    <w:lvl w:ilvl="0" w:tplc="B9C432DA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A0DD8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79900456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959C005C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393410B8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D632CCFA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50A07266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580C3F9C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A26A2F24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20">
    <w:nsid w:val="3C1C4657"/>
    <w:multiLevelType w:val="hybridMultilevel"/>
    <w:tmpl w:val="92E86FE6"/>
    <w:lvl w:ilvl="0" w:tplc="51BC13C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7E00FA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CBEA8BFE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0E760514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3C027C56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579C8058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2C60DD92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DCA4F7EE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FE441C3A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21">
    <w:nsid w:val="40694EE9"/>
    <w:multiLevelType w:val="hybridMultilevel"/>
    <w:tmpl w:val="222448D0"/>
    <w:lvl w:ilvl="0" w:tplc="DE8AF77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705CF2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48123A3E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BF7A6236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0686A9A6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DE482F6A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55761094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6F848234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9D684AD2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22">
    <w:nsid w:val="46F27D57"/>
    <w:multiLevelType w:val="hybridMultilevel"/>
    <w:tmpl w:val="AE0A6C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82447B0"/>
    <w:multiLevelType w:val="hybridMultilevel"/>
    <w:tmpl w:val="5EF2DE3A"/>
    <w:lvl w:ilvl="0" w:tplc="4AE8F98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8A9461A"/>
    <w:multiLevelType w:val="hybridMultilevel"/>
    <w:tmpl w:val="B4F00170"/>
    <w:lvl w:ilvl="0" w:tplc="BBF05FA4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0C1393"/>
    <w:multiLevelType w:val="hybridMultilevel"/>
    <w:tmpl w:val="49245E06"/>
    <w:lvl w:ilvl="0" w:tplc="67A6D170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D45574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C3122E72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41EA270C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6EDEC256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0F9AD01C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39C0D43C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B4909046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43242154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26">
    <w:nsid w:val="4D4F0E23"/>
    <w:multiLevelType w:val="hybridMultilevel"/>
    <w:tmpl w:val="FB20833C"/>
    <w:lvl w:ilvl="0" w:tplc="F46C5B40">
      <w:start w:val="5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467E4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35EC1902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AB102F84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649EA134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DD0A7C02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F54AC89E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D2800A1A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F3F0CD0E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27">
    <w:nsid w:val="4D920F85"/>
    <w:multiLevelType w:val="hybridMultilevel"/>
    <w:tmpl w:val="06EAB520"/>
    <w:lvl w:ilvl="0" w:tplc="21F2C6D0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B28E22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4C9A2FB0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DFB4BAC0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01928B2E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F22C4166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5A6C59FA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5C86ED38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01BCF842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28">
    <w:nsid w:val="4E391530"/>
    <w:multiLevelType w:val="hybridMultilevel"/>
    <w:tmpl w:val="29169722"/>
    <w:lvl w:ilvl="0" w:tplc="5BC64450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3C75FC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CF908086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00203BFC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A86A7B3A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03CA9868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7060B1E6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73224820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6EB4690A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29">
    <w:nsid w:val="4F4C5281"/>
    <w:multiLevelType w:val="hybridMultilevel"/>
    <w:tmpl w:val="D97AD294"/>
    <w:lvl w:ilvl="0" w:tplc="F6EA386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0B41E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92DA1ECA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7CC294F4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C19857E2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E9DEABC0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8B34E976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0C82294A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84B6A334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30">
    <w:nsid w:val="4FF12326"/>
    <w:multiLevelType w:val="hybridMultilevel"/>
    <w:tmpl w:val="A5682B4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95CFE"/>
    <w:multiLevelType w:val="hybridMultilevel"/>
    <w:tmpl w:val="71483842"/>
    <w:lvl w:ilvl="0" w:tplc="311A4174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C3A25"/>
    <w:multiLevelType w:val="hybridMultilevel"/>
    <w:tmpl w:val="CBA4D9D6"/>
    <w:lvl w:ilvl="0" w:tplc="704687B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400D56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DF348BBA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D3A8870C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4D0657EE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D4FA24CA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B510DBF2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53404B5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04DCEEBE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33">
    <w:nsid w:val="53B6402D"/>
    <w:multiLevelType w:val="hybridMultilevel"/>
    <w:tmpl w:val="4350A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06A1E"/>
    <w:multiLevelType w:val="hybridMultilevel"/>
    <w:tmpl w:val="81AC470C"/>
    <w:lvl w:ilvl="0" w:tplc="167859E6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2510C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8F2863AE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6884E938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9D68382A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22F46E22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74181F6E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376821F4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ECEEE9F4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35">
    <w:nsid w:val="55AF64FF"/>
    <w:multiLevelType w:val="hybridMultilevel"/>
    <w:tmpl w:val="B4B87794"/>
    <w:lvl w:ilvl="0" w:tplc="CDE45FEE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42A098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8DE05D56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4AA05C00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BE508822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047ECEBC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B6542AD6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9862726A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BC84C440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36">
    <w:nsid w:val="55CD560D"/>
    <w:multiLevelType w:val="hybridMultilevel"/>
    <w:tmpl w:val="FF482E38"/>
    <w:lvl w:ilvl="0" w:tplc="A486272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ECC730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F6BE9D82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015A116E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0976543E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29761F34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52921034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03948F50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913C1784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37">
    <w:nsid w:val="58417FE4"/>
    <w:multiLevelType w:val="hybridMultilevel"/>
    <w:tmpl w:val="3B886290"/>
    <w:lvl w:ilvl="0" w:tplc="BDE465C4">
      <w:start w:val="1"/>
      <w:numFmt w:val="decimal"/>
      <w:lvlText w:val="%1)"/>
      <w:lvlJc w:val="left"/>
      <w:pPr>
        <w:ind w:left="370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AE6C24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2098DB1E">
      <w:numFmt w:val="bullet"/>
      <w:lvlText w:val="•"/>
      <w:lvlJc w:val="left"/>
      <w:pPr>
        <w:ind w:left="1209" w:hanging="263"/>
      </w:pPr>
      <w:rPr>
        <w:rFonts w:hint="default"/>
        <w:lang w:val="ru-RU" w:eastAsia="en-US" w:bidi="ar-SA"/>
      </w:rPr>
    </w:lvl>
    <w:lvl w:ilvl="3" w:tplc="9DBA7C5E">
      <w:numFmt w:val="bullet"/>
      <w:lvlText w:val="•"/>
      <w:lvlJc w:val="left"/>
      <w:pPr>
        <w:ind w:left="1623" w:hanging="263"/>
      </w:pPr>
      <w:rPr>
        <w:rFonts w:hint="default"/>
        <w:lang w:val="ru-RU" w:eastAsia="en-US" w:bidi="ar-SA"/>
      </w:rPr>
    </w:lvl>
    <w:lvl w:ilvl="4" w:tplc="BDCE2E70">
      <w:numFmt w:val="bullet"/>
      <w:lvlText w:val="•"/>
      <w:lvlJc w:val="left"/>
      <w:pPr>
        <w:ind w:left="2038" w:hanging="263"/>
      </w:pPr>
      <w:rPr>
        <w:rFonts w:hint="default"/>
        <w:lang w:val="ru-RU" w:eastAsia="en-US" w:bidi="ar-SA"/>
      </w:rPr>
    </w:lvl>
    <w:lvl w:ilvl="5" w:tplc="DAAED5AC">
      <w:numFmt w:val="bullet"/>
      <w:lvlText w:val="•"/>
      <w:lvlJc w:val="left"/>
      <w:pPr>
        <w:ind w:left="2452" w:hanging="263"/>
      </w:pPr>
      <w:rPr>
        <w:rFonts w:hint="default"/>
        <w:lang w:val="ru-RU" w:eastAsia="en-US" w:bidi="ar-SA"/>
      </w:rPr>
    </w:lvl>
    <w:lvl w:ilvl="6" w:tplc="A0EE390E">
      <w:numFmt w:val="bullet"/>
      <w:lvlText w:val="•"/>
      <w:lvlJc w:val="left"/>
      <w:pPr>
        <w:ind w:left="2867" w:hanging="263"/>
      </w:pPr>
      <w:rPr>
        <w:rFonts w:hint="default"/>
        <w:lang w:val="ru-RU" w:eastAsia="en-US" w:bidi="ar-SA"/>
      </w:rPr>
    </w:lvl>
    <w:lvl w:ilvl="7" w:tplc="18561D18">
      <w:numFmt w:val="bullet"/>
      <w:lvlText w:val="•"/>
      <w:lvlJc w:val="left"/>
      <w:pPr>
        <w:ind w:left="3281" w:hanging="263"/>
      </w:pPr>
      <w:rPr>
        <w:rFonts w:hint="default"/>
        <w:lang w:val="ru-RU" w:eastAsia="en-US" w:bidi="ar-SA"/>
      </w:rPr>
    </w:lvl>
    <w:lvl w:ilvl="8" w:tplc="8CE4A9BC">
      <w:numFmt w:val="bullet"/>
      <w:lvlText w:val="•"/>
      <w:lvlJc w:val="left"/>
      <w:pPr>
        <w:ind w:left="3696" w:hanging="263"/>
      </w:pPr>
      <w:rPr>
        <w:rFonts w:hint="default"/>
        <w:lang w:val="ru-RU" w:eastAsia="en-US" w:bidi="ar-SA"/>
      </w:rPr>
    </w:lvl>
  </w:abstractNum>
  <w:abstractNum w:abstractNumId="38">
    <w:nsid w:val="59060131"/>
    <w:multiLevelType w:val="hybridMultilevel"/>
    <w:tmpl w:val="C3B8DDC8"/>
    <w:lvl w:ilvl="0" w:tplc="EB78E15E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408BC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847A9EE4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3544E284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9956DC5A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F97E0E3A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36A01C30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B16ACDD2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8C121E82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39">
    <w:nsid w:val="597A7553"/>
    <w:multiLevelType w:val="hybridMultilevel"/>
    <w:tmpl w:val="7C66BF84"/>
    <w:lvl w:ilvl="0" w:tplc="9E1C241A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56C6B6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E1BA36B2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A2528ED6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52980404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8E3AE0EE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918892EA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8B584230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8D92AED0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40">
    <w:nsid w:val="5DAF46D7"/>
    <w:multiLevelType w:val="hybridMultilevel"/>
    <w:tmpl w:val="D9FC27F2"/>
    <w:lvl w:ilvl="0" w:tplc="D3C60A4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4D83E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820447C6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022CB7B6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456EF7AE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83A4C406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B85AEBDA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CBFC000C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1C3EB906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41">
    <w:nsid w:val="5E8E4449"/>
    <w:multiLevelType w:val="hybridMultilevel"/>
    <w:tmpl w:val="BB0E9998"/>
    <w:lvl w:ilvl="0" w:tplc="D73E11EE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0AD91A">
      <w:numFmt w:val="bullet"/>
      <w:lvlText w:val="•"/>
      <w:lvlJc w:val="left"/>
      <w:pPr>
        <w:ind w:left="775" w:hanging="260"/>
      </w:pPr>
      <w:rPr>
        <w:rFonts w:hint="default"/>
        <w:lang w:val="ru-RU" w:eastAsia="en-US" w:bidi="ar-SA"/>
      </w:rPr>
    </w:lvl>
    <w:lvl w:ilvl="2" w:tplc="4E7084CA">
      <w:numFmt w:val="bullet"/>
      <w:lvlText w:val="•"/>
      <w:lvlJc w:val="left"/>
      <w:pPr>
        <w:ind w:left="1191" w:hanging="260"/>
      </w:pPr>
      <w:rPr>
        <w:rFonts w:hint="default"/>
        <w:lang w:val="ru-RU" w:eastAsia="en-US" w:bidi="ar-SA"/>
      </w:rPr>
    </w:lvl>
    <w:lvl w:ilvl="3" w:tplc="AAAC32E6">
      <w:numFmt w:val="bullet"/>
      <w:lvlText w:val="•"/>
      <w:lvlJc w:val="left"/>
      <w:pPr>
        <w:ind w:left="1606" w:hanging="260"/>
      </w:pPr>
      <w:rPr>
        <w:rFonts w:hint="default"/>
        <w:lang w:val="ru-RU" w:eastAsia="en-US" w:bidi="ar-SA"/>
      </w:rPr>
    </w:lvl>
    <w:lvl w:ilvl="4" w:tplc="E95CF89E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5" w:tplc="8108A590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6" w:tplc="2E9C7C8C">
      <w:numFmt w:val="bullet"/>
      <w:lvlText w:val="•"/>
      <w:lvlJc w:val="left"/>
      <w:pPr>
        <w:ind w:left="2853" w:hanging="260"/>
      </w:pPr>
      <w:rPr>
        <w:rFonts w:hint="default"/>
        <w:lang w:val="ru-RU" w:eastAsia="en-US" w:bidi="ar-SA"/>
      </w:rPr>
    </w:lvl>
    <w:lvl w:ilvl="7" w:tplc="6BECC6D6">
      <w:numFmt w:val="bullet"/>
      <w:lvlText w:val="•"/>
      <w:lvlJc w:val="left"/>
      <w:pPr>
        <w:ind w:left="3269" w:hanging="260"/>
      </w:pPr>
      <w:rPr>
        <w:rFonts w:hint="default"/>
        <w:lang w:val="ru-RU" w:eastAsia="en-US" w:bidi="ar-SA"/>
      </w:rPr>
    </w:lvl>
    <w:lvl w:ilvl="8" w:tplc="A080D610">
      <w:numFmt w:val="bullet"/>
      <w:lvlText w:val="•"/>
      <w:lvlJc w:val="left"/>
      <w:pPr>
        <w:ind w:left="3684" w:hanging="260"/>
      </w:pPr>
      <w:rPr>
        <w:rFonts w:hint="default"/>
        <w:lang w:val="ru-RU" w:eastAsia="en-US" w:bidi="ar-SA"/>
      </w:rPr>
    </w:lvl>
  </w:abstractNum>
  <w:abstractNum w:abstractNumId="42">
    <w:nsid w:val="612175FD"/>
    <w:multiLevelType w:val="hybridMultilevel"/>
    <w:tmpl w:val="63923B9E"/>
    <w:lvl w:ilvl="0" w:tplc="977016A6">
      <w:start w:val="2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DCB0BE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15D83EBE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862E39A8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3E54B0C2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AA08900A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7D7EAEB2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99409CA6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1F08F136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43">
    <w:nsid w:val="615700F5"/>
    <w:multiLevelType w:val="hybridMultilevel"/>
    <w:tmpl w:val="D8109D82"/>
    <w:lvl w:ilvl="0" w:tplc="08DE6F2C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24EAC6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6A1AC014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579C91EE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FB8A66BC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BEE632F2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D99829D8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8E222D5A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64440666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44">
    <w:nsid w:val="661D2504"/>
    <w:multiLevelType w:val="hybridMultilevel"/>
    <w:tmpl w:val="9BE66756"/>
    <w:lvl w:ilvl="0" w:tplc="BE74E83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6A15E4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0AA4A68A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6FE8A99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DE7CC038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CDE68DA6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C5549A22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7FFC694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52E8E4D2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45">
    <w:nsid w:val="67B7323E"/>
    <w:multiLevelType w:val="hybridMultilevel"/>
    <w:tmpl w:val="4912A246"/>
    <w:lvl w:ilvl="0" w:tplc="F6162B4E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7E3228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95DA432E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9D6A50DA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52BE9BCE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9CF04D4E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36FCA9E6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81CCD05E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33243FB8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46">
    <w:nsid w:val="696C2558"/>
    <w:multiLevelType w:val="hybridMultilevel"/>
    <w:tmpl w:val="9CCE09EE"/>
    <w:lvl w:ilvl="0" w:tplc="3D7C4892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E6EC0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164E2DBE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35BE2F3A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457AE052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56BAA100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0A105178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FE20BE9E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25605C04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47">
    <w:nsid w:val="6CA7095E"/>
    <w:multiLevelType w:val="hybridMultilevel"/>
    <w:tmpl w:val="4426DA9A"/>
    <w:lvl w:ilvl="0" w:tplc="ECC84E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8">
    <w:nsid w:val="6CC75FBE"/>
    <w:multiLevelType w:val="hybridMultilevel"/>
    <w:tmpl w:val="BC7A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047AE8"/>
    <w:multiLevelType w:val="hybridMultilevel"/>
    <w:tmpl w:val="CA9A2188"/>
    <w:lvl w:ilvl="0" w:tplc="ADB6A41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C4CD70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B7FE39F0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3C227336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5B4CEB3E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50BCC81A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34B21EE6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D9DA0932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10ACE39E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50">
    <w:nsid w:val="6F014088"/>
    <w:multiLevelType w:val="hybridMultilevel"/>
    <w:tmpl w:val="B8F05E02"/>
    <w:lvl w:ilvl="0" w:tplc="D5BC2908">
      <w:start w:val="7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9ECC86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C3BC7A8E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1CC630C4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4D1695C8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8E781A54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4D287ED0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979EF084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9F3093B2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51">
    <w:nsid w:val="6FFE314C"/>
    <w:multiLevelType w:val="hybridMultilevel"/>
    <w:tmpl w:val="BAF8390C"/>
    <w:lvl w:ilvl="0" w:tplc="F502E7B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8EE84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D23A9084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B360DC54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0142BD42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3E2CB246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C784A942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E6587AF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F51840C6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52">
    <w:nsid w:val="72433E2F"/>
    <w:multiLevelType w:val="hybridMultilevel"/>
    <w:tmpl w:val="7FAEB194"/>
    <w:lvl w:ilvl="0" w:tplc="FA38FF3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76F4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D37E053C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1BD88C7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666CDD34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AB30C6E2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79B8EE06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2280D8F0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1A0A33B8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53">
    <w:nsid w:val="73206A8B"/>
    <w:multiLevelType w:val="hybridMultilevel"/>
    <w:tmpl w:val="678A962A"/>
    <w:lvl w:ilvl="0" w:tplc="7006FD84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E01B4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A69C563C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B97A2028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28D83E60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4CEA3566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05E805B2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CFC0A42A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65CA6C02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54">
    <w:nsid w:val="76085B10"/>
    <w:multiLevelType w:val="hybridMultilevel"/>
    <w:tmpl w:val="686215D8"/>
    <w:lvl w:ilvl="0" w:tplc="6D12C5A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5">
    <w:nsid w:val="760915B0"/>
    <w:multiLevelType w:val="hybridMultilevel"/>
    <w:tmpl w:val="62141478"/>
    <w:lvl w:ilvl="0" w:tplc="BC3CF0DA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0147E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621C21D0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7FF684C4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4" w:tplc="EBD60488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3BA23096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6" w:tplc="68889FFC">
      <w:numFmt w:val="bullet"/>
      <w:lvlText w:val="•"/>
      <w:lvlJc w:val="left"/>
      <w:pPr>
        <w:ind w:left="2755" w:hanging="260"/>
      </w:pPr>
      <w:rPr>
        <w:rFonts w:hint="default"/>
        <w:lang w:val="ru-RU" w:eastAsia="en-US" w:bidi="ar-SA"/>
      </w:rPr>
    </w:lvl>
    <w:lvl w:ilvl="7" w:tplc="35487B8A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8" w:tplc="F97E0A7E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</w:abstractNum>
  <w:abstractNum w:abstractNumId="56">
    <w:nsid w:val="77E26E71"/>
    <w:multiLevelType w:val="hybridMultilevel"/>
    <w:tmpl w:val="51FEEAB0"/>
    <w:lvl w:ilvl="0" w:tplc="18724AA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B684EA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9EA0FCA0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5246D334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0F2EDC96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112C23B6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6E6ED67C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F2A096F4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92EE5148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57">
    <w:nsid w:val="78175030"/>
    <w:multiLevelType w:val="hybridMultilevel"/>
    <w:tmpl w:val="2D440E3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8">
    <w:nsid w:val="79016214"/>
    <w:multiLevelType w:val="hybridMultilevel"/>
    <w:tmpl w:val="B734C1F4"/>
    <w:lvl w:ilvl="0" w:tplc="559A8BF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60DBAA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C5084A4A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8A30C1CA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F4C60258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4718CF58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10EA2D94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020E2D2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D1D6B8E0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abstractNum w:abstractNumId="59">
    <w:nsid w:val="7BD14904"/>
    <w:multiLevelType w:val="hybridMultilevel"/>
    <w:tmpl w:val="D1043158"/>
    <w:lvl w:ilvl="0" w:tplc="4CB07F54">
      <w:start w:val="3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125962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6280385E">
      <w:numFmt w:val="bullet"/>
      <w:lvlText w:val="•"/>
      <w:lvlJc w:val="left"/>
      <w:pPr>
        <w:ind w:left="1193" w:hanging="260"/>
      </w:pPr>
      <w:rPr>
        <w:rFonts w:hint="default"/>
        <w:lang w:val="ru-RU" w:eastAsia="en-US" w:bidi="ar-SA"/>
      </w:rPr>
    </w:lvl>
    <w:lvl w:ilvl="3" w:tplc="D1C06BA4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4" w:tplc="E036155C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5" w:tplc="E612F2EA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6" w:tplc="A4B64840">
      <w:numFmt w:val="bullet"/>
      <w:lvlText w:val="•"/>
      <w:lvlJc w:val="left"/>
      <w:pPr>
        <w:ind w:left="2859" w:hanging="260"/>
      </w:pPr>
      <w:rPr>
        <w:rFonts w:hint="default"/>
        <w:lang w:val="ru-RU" w:eastAsia="en-US" w:bidi="ar-SA"/>
      </w:rPr>
    </w:lvl>
    <w:lvl w:ilvl="7" w:tplc="32B83786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8" w:tplc="6C489912">
      <w:numFmt w:val="bullet"/>
      <w:lvlText w:val="•"/>
      <w:lvlJc w:val="left"/>
      <w:pPr>
        <w:ind w:left="3692" w:hanging="260"/>
      </w:pPr>
      <w:rPr>
        <w:rFonts w:hint="default"/>
        <w:lang w:val="ru-RU" w:eastAsia="en-US" w:bidi="ar-SA"/>
      </w:rPr>
    </w:lvl>
  </w:abstractNum>
  <w:num w:numId="1">
    <w:abstractNumId w:val="58"/>
  </w:num>
  <w:num w:numId="2">
    <w:abstractNumId w:val="55"/>
  </w:num>
  <w:num w:numId="3">
    <w:abstractNumId w:val="42"/>
  </w:num>
  <w:num w:numId="4">
    <w:abstractNumId w:val="6"/>
  </w:num>
  <w:num w:numId="5">
    <w:abstractNumId w:val="19"/>
  </w:num>
  <w:num w:numId="6">
    <w:abstractNumId w:val="50"/>
  </w:num>
  <w:num w:numId="7">
    <w:abstractNumId w:val="38"/>
  </w:num>
  <w:num w:numId="8">
    <w:abstractNumId w:val="44"/>
  </w:num>
  <w:num w:numId="9">
    <w:abstractNumId w:val="49"/>
  </w:num>
  <w:num w:numId="10">
    <w:abstractNumId w:val="40"/>
  </w:num>
  <w:num w:numId="11">
    <w:abstractNumId w:val="35"/>
  </w:num>
  <w:num w:numId="12">
    <w:abstractNumId w:val="21"/>
  </w:num>
  <w:num w:numId="13">
    <w:abstractNumId w:val="52"/>
  </w:num>
  <w:num w:numId="14">
    <w:abstractNumId w:val="36"/>
  </w:num>
  <w:num w:numId="15">
    <w:abstractNumId w:val="32"/>
  </w:num>
  <w:num w:numId="16">
    <w:abstractNumId w:val="29"/>
  </w:num>
  <w:num w:numId="17">
    <w:abstractNumId w:val="18"/>
  </w:num>
  <w:num w:numId="18">
    <w:abstractNumId w:val="3"/>
  </w:num>
  <w:num w:numId="19">
    <w:abstractNumId w:val="20"/>
  </w:num>
  <w:num w:numId="20">
    <w:abstractNumId w:val="14"/>
  </w:num>
  <w:num w:numId="21">
    <w:abstractNumId w:val="16"/>
  </w:num>
  <w:num w:numId="22">
    <w:abstractNumId w:val="17"/>
  </w:num>
  <w:num w:numId="23">
    <w:abstractNumId w:val="10"/>
  </w:num>
  <w:num w:numId="24">
    <w:abstractNumId w:val="27"/>
  </w:num>
  <w:num w:numId="25">
    <w:abstractNumId w:val="43"/>
  </w:num>
  <w:num w:numId="26">
    <w:abstractNumId w:val="46"/>
  </w:num>
  <w:num w:numId="27">
    <w:abstractNumId w:val="26"/>
  </w:num>
  <w:num w:numId="28">
    <w:abstractNumId w:val="1"/>
  </w:num>
  <w:num w:numId="29">
    <w:abstractNumId w:val="34"/>
  </w:num>
  <w:num w:numId="30">
    <w:abstractNumId w:val="45"/>
  </w:num>
  <w:num w:numId="31">
    <w:abstractNumId w:val="51"/>
  </w:num>
  <w:num w:numId="32">
    <w:abstractNumId w:val="11"/>
  </w:num>
  <w:num w:numId="33">
    <w:abstractNumId w:val="12"/>
  </w:num>
  <w:num w:numId="34">
    <w:abstractNumId w:val="59"/>
  </w:num>
  <w:num w:numId="35">
    <w:abstractNumId w:val="39"/>
  </w:num>
  <w:num w:numId="36">
    <w:abstractNumId w:val="56"/>
  </w:num>
  <w:num w:numId="37">
    <w:abstractNumId w:val="41"/>
  </w:num>
  <w:num w:numId="38">
    <w:abstractNumId w:val="28"/>
  </w:num>
  <w:num w:numId="39">
    <w:abstractNumId w:val="7"/>
  </w:num>
  <w:num w:numId="40">
    <w:abstractNumId w:val="37"/>
  </w:num>
  <w:num w:numId="41">
    <w:abstractNumId w:val="8"/>
  </w:num>
  <w:num w:numId="42">
    <w:abstractNumId w:val="9"/>
  </w:num>
  <w:num w:numId="43">
    <w:abstractNumId w:val="25"/>
  </w:num>
  <w:num w:numId="44">
    <w:abstractNumId w:val="53"/>
  </w:num>
  <w:num w:numId="45">
    <w:abstractNumId w:val="2"/>
  </w:num>
  <w:num w:numId="46">
    <w:abstractNumId w:val="22"/>
  </w:num>
  <w:num w:numId="47">
    <w:abstractNumId w:val="0"/>
  </w:num>
  <w:num w:numId="48">
    <w:abstractNumId w:val="48"/>
  </w:num>
  <w:num w:numId="49">
    <w:abstractNumId w:val="57"/>
  </w:num>
  <w:num w:numId="50">
    <w:abstractNumId w:val="24"/>
  </w:num>
  <w:num w:numId="51">
    <w:abstractNumId w:val="31"/>
  </w:num>
  <w:num w:numId="52">
    <w:abstractNumId w:val="30"/>
  </w:num>
  <w:num w:numId="53">
    <w:abstractNumId w:val="13"/>
  </w:num>
  <w:num w:numId="54">
    <w:abstractNumId w:val="47"/>
  </w:num>
  <w:num w:numId="55">
    <w:abstractNumId w:val="5"/>
  </w:num>
  <w:num w:numId="56">
    <w:abstractNumId w:val="54"/>
  </w:num>
  <w:num w:numId="57">
    <w:abstractNumId w:val="23"/>
  </w:num>
  <w:num w:numId="58">
    <w:abstractNumId w:val="33"/>
  </w:num>
  <w:num w:numId="59">
    <w:abstractNumId w:val="15"/>
  </w:num>
  <w:num w:numId="60">
    <w:abstractNumId w:val="4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475F4"/>
    <w:rsid w:val="0001353E"/>
    <w:rsid w:val="000679B4"/>
    <w:rsid w:val="000C029E"/>
    <w:rsid w:val="001151D2"/>
    <w:rsid w:val="00126319"/>
    <w:rsid w:val="00146803"/>
    <w:rsid w:val="00161513"/>
    <w:rsid w:val="00193533"/>
    <w:rsid w:val="00194CDB"/>
    <w:rsid w:val="001A33DF"/>
    <w:rsid w:val="001D422A"/>
    <w:rsid w:val="001F3F23"/>
    <w:rsid w:val="00204CBF"/>
    <w:rsid w:val="00333CF5"/>
    <w:rsid w:val="0036588F"/>
    <w:rsid w:val="0044039B"/>
    <w:rsid w:val="00472561"/>
    <w:rsid w:val="004726F2"/>
    <w:rsid w:val="00476A54"/>
    <w:rsid w:val="004D59B7"/>
    <w:rsid w:val="004E1DE4"/>
    <w:rsid w:val="005154EF"/>
    <w:rsid w:val="00516209"/>
    <w:rsid w:val="00530AEC"/>
    <w:rsid w:val="0057733D"/>
    <w:rsid w:val="00667490"/>
    <w:rsid w:val="0068693A"/>
    <w:rsid w:val="007162DC"/>
    <w:rsid w:val="00731E0A"/>
    <w:rsid w:val="00790538"/>
    <w:rsid w:val="008228D6"/>
    <w:rsid w:val="00824EA7"/>
    <w:rsid w:val="00830CF5"/>
    <w:rsid w:val="008A6E44"/>
    <w:rsid w:val="008B3729"/>
    <w:rsid w:val="008B4E17"/>
    <w:rsid w:val="008F62C5"/>
    <w:rsid w:val="00901138"/>
    <w:rsid w:val="009D0DFE"/>
    <w:rsid w:val="009E14D2"/>
    <w:rsid w:val="009E3007"/>
    <w:rsid w:val="009F417C"/>
    <w:rsid w:val="00A10252"/>
    <w:rsid w:val="00A55670"/>
    <w:rsid w:val="00A579BC"/>
    <w:rsid w:val="00A82C2C"/>
    <w:rsid w:val="00AB1BE9"/>
    <w:rsid w:val="00B475F4"/>
    <w:rsid w:val="00B641FD"/>
    <w:rsid w:val="00BA167D"/>
    <w:rsid w:val="00BB3081"/>
    <w:rsid w:val="00BF5571"/>
    <w:rsid w:val="00C41313"/>
    <w:rsid w:val="00C8716A"/>
    <w:rsid w:val="00CA24FB"/>
    <w:rsid w:val="00CB7D66"/>
    <w:rsid w:val="00CF01E2"/>
    <w:rsid w:val="00D17B5F"/>
    <w:rsid w:val="00D26738"/>
    <w:rsid w:val="00D912F1"/>
    <w:rsid w:val="00DB7A94"/>
    <w:rsid w:val="00DD5ACA"/>
    <w:rsid w:val="00DF519B"/>
    <w:rsid w:val="00DF6816"/>
    <w:rsid w:val="00E00EAE"/>
    <w:rsid w:val="00E02D23"/>
    <w:rsid w:val="00E279B2"/>
    <w:rsid w:val="00E41E19"/>
    <w:rsid w:val="00E73B7E"/>
    <w:rsid w:val="00F123B3"/>
    <w:rsid w:val="00F7241E"/>
    <w:rsid w:val="00F72BAE"/>
    <w:rsid w:val="00FB05EE"/>
    <w:rsid w:val="00FD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5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5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75F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475F4"/>
    <w:pPr>
      <w:ind w:left="14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475F4"/>
    <w:pPr>
      <w:ind w:left="143" w:firstLine="709"/>
    </w:pPr>
  </w:style>
  <w:style w:type="paragraph" w:customStyle="1" w:styleId="TableParagraph">
    <w:name w:val="Table Paragraph"/>
    <w:basedOn w:val="a"/>
    <w:uiPriority w:val="1"/>
    <w:qFormat/>
    <w:rsid w:val="00B475F4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102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25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C4131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a8">
    <w:name w:val="Таблицы (моноширинный)"/>
    <w:basedOn w:val="a"/>
    <w:next w:val="a"/>
    <w:rsid w:val="00C41313"/>
    <w:pPr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4211</Words>
  <Characters>24006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муза</cp:lastModifiedBy>
  <cp:revision>34</cp:revision>
  <cp:lastPrinted>2025-07-09T08:57:00Z</cp:lastPrinted>
  <dcterms:created xsi:type="dcterms:W3CDTF">2025-06-06T07:01:00Z</dcterms:created>
  <dcterms:modified xsi:type="dcterms:W3CDTF">2025-07-09T08:59:00Z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MicrosoftOffice/15.0 MicrosoftWord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Aspose.Words for Java 21.9.0; modified using iText 5.0.5 (c) 1T3XT BVBA</vt:lpwstr>
  </property>
</Properties>
</file>